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FF93" w14:textId="77777777" w:rsidR="009F3651"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b/>
          <w:sz w:val="28"/>
          <w:szCs w:val="28"/>
        </w:rPr>
      </w:pPr>
      <w:r>
        <w:rPr>
          <w:rFonts w:ascii="Arial" w:eastAsia="Arial" w:hAnsi="Arial" w:cs="Arial"/>
          <w:b/>
          <w:sz w:val="28"/>
          <w:szCs w:val="28"/>
        </w:rPr>
        <w:t>ATTACHMENT J.P6</w:t>
      </w:r>
    </w:p>
    <w:p w14:paraId="08B27722" w14:textId="77777777" w:rsidR="009F3651"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b/>
          <w:sz w:val="28"/>
          <w:szCs w:val="28"/>
        </w:rPr>
      </w:pPr>
      <w:r>
        <w:rPr>
          <w:rFonts w:ascii="Arial" w:eastAsia="Arial" w:hAnsi="Arial" w:cs="Arial"/>
          <w:b/>
          <w:sz w:val="28"/>
          <w:szCs w:val="28"/>
        </w:rPr>
        <w:t>PAST PERFORMANCE RATING FORM</w:t>
      </w:r>
    </w:p>
    <w:p w14:paraId="419106D4" w14:textId="77777777" w:rsidR="009F3651" w:rsidRDefault="009F3651">
      <w:pPr>
        <w:pBdr>
          <w:top w:val="nil"/>
          <w:left w:val="nil"/>
          <w:bottom w:val="nil"/>
          <w:right w:val="nil"/>
          <w:between w:val="nil"/>
        </w:pBdr>
        <w:tabs>
          <w:tab w:val="center" w:pos="4680"/>
          <w:tab w:val="right" w:pos="9360"/>
        </w:tabs>
        <w:spacing w:after="0" w:line="240" w:lineRule="auto"/>
        <w:rPr>
          <w:rFonts w:ascii="Arial" w:eastAsia="Arial" w:hAnsi="Arial" w:cs="Arial"/>
          <w:b/>
        </w:rPr>
      </w:pPr>
    </w:p>
    <w:p w14:paraId="73BFC4AF" w14:textId="77777777" w:rsidR="009F3651" w:rsidRDefault="00000000">
      <w:pPr>
        <w:spacing w:after="0" w:line="240" w:lineRule="auto"/>
        <w:rPr>
          <w:rFonts w:ascii="Arial" w:eastAsia="Arial" w:hAnsi="Arial" w:cs="Arial"/>
          <w:b/>
        </w:rPr>
      </w:pPr>
      <w:r>
        <w:rPr>
          <w:rFonts w:ascii="Arial" w:eastAsia="Arial" w:hAnsi="Arial" w:cs="Arial"/>
          <w:b/>
        </w:rPr>
        <w:t>PAST PERFORMANCE PROJECT IDENTIFICATION (</w:t>
      </w:r>
      <w:r>
        <w:rPr>
          <w:rFonts w:ascii="Arial" w:eastAsia="Arial" w:hAnsi="Arial" w:cs="Arial"/>
          <w:b/>
          <w:i/>
        </w:rPr>
        <w:t xml:space="preserve">To be filled out by the </w:t>
      </w:r>
      <w:r>
        <w:rPr>
          <w:rFonts w:ascii="Arial" w:eastAsia="Arial" w:hAnsi="Arial" w:cs="Arial"/>
          <w:b/>
          <w:i/>
          <w:u w:val="single"/>
        </w:rPr>
        <w:t>Offeror</w:t>
      </w:r>
      <w:r>
        <w:rPr>
          <w:rFonts w:ascii="Arial" w:eastAsia="Arial" w:hAnsi="Arial" w:cs="Arial"/>
          <w:b/>
        </w:rPr>
        <w:t>):</w:t>
      </w:r>
    </w:p>
    <w:p w14:paraId="1EE96D54" w14:textId="77777777" w:rsidR="009F3651" w:rsidRDefault="009F3651">
      <w:pPr>
        <w:spacing w:after="0" w:line="240" w:lineRule="auto"/>
        <w:rPr>
          <w:rFonts w:ascii="Arial" w:eastAsia="Arial" w:hAnsi="Arial" w:cs="Arial"/>
          <w:b/>
        </w:rPr>
      </w:pPr>
    </w:p>
    <w:tbl>
      <w:tblPr>
        <w:tblStyle w:val="a"/>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5"/>
        <w:gridCol w:w="5775"/>
      </w:tblGrid>
      <w:tr w:rsidR="009F3651" w14:paraId="78016128" w14:textId="77777777" w:rsidTr="009F3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000000"/>
              <w:left w:val="single" w:sz="4" w:space="0" w:color="000000"/>
              <w:bottom w:val="single" w:sz="4" w:space="0" w:color="000000"/>
              <w:right w:val="single" w:sz="4" w:space="0" w:color="000000"/>
            </w:tcBorders>
          </w:tcPr>
          <w:p w14:paraId="7C13FDD0" w14:textId="77777777" w:rsidR="009F3651" w:rsidRDefault="00000000">
            <w:pPr>
              <w:rPr>
                <w:rFonts w:ascii="Arial" w:eastAsia="Arial" w:hAnsi="Arial" w:cs="Arial"/>
                <w:color w:val="000000"/>
              </w:rPr>
            </w:pPr>
            <w:r>
              <w:rPr>
                <w:rFonts w:ascii="Arial" w:eastAsia="Arial" w:hAnsi="Arial" w:cs="Arial"/>
                <w:b w:val="0"/>
                <w:color w:val="000000"/>
              </w:rPr>
              <w:t>CONTRACTOR NAME:</w:t>
            </w:r>
          </w:p>
        </w:tc>
        <w:tc>
          <w:tcPr>
            <w:tcW w:w="5775" w:type="dxa"/>
            <w:tcBorders>
              <w:top w:val="single" w:sz="4" w:space="0" w:color="000000"/>
              <w:left w:val="single" w:sz="4" w:space="0" w:color="000000"/>
              <w:bottom w:val="single" w:sz="4" w:space="0" w:color="000000"/>
              <w:right w:val="single" w:sz="4" w:space="0" w:color="000000"/>
            </w:tcBorders>
          </w:tcPr>
          <w:p w14:paraId="25FD0DA6" w14:textId="77777777" w:rsidR="009F3651" w:rsidRDefault="00000000">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b w:val="0"/>
                <w:color w:val="808080"/>
              </w:rPr>
              <w:t>Click or tap here to enter text.</w:t>
            </w:r>
          </w:p>
        </w:tc>
      </w:tr>
      <w:tr w:rsidR="009F3651" w14:paraId="5C22F266" w14:textId="77777777" w:rsidTr="009F3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Borders>
              <w:left w:val="single" w:sz="4" w:space="0" w:color="000000"/>
              <w:right w:val="single" w:sz="4" w:space="0" w:color="000000"/>
            </w:tcBorders>
          </w:tcPr>
          <w:p w14:paraId="67F94326" w14:textId="77777777" w:rsidR="009F3651" w:rsidRDefault="00000000">
            <w:pPr>
              <w:rPr>
                <w:rFonts w:ascii="Arial" w:eastAsia="Arial" w:hAnsi="Arial" w:cs="Arial"/>
                <w:color w:val="000000"/>
              </w:rPr>
            </w:pPr>
            <w:r>
              <w:rPr>
                <w:rFonts w:ascii="Arial" w:eastAsia="Arial" w:hAnsi="Arial" w:cs="Arial"/>
                <w:b w:val="0"/>
                <w:color w:val="000000"/>
              </w:rPr>
              <w:t>CONTRACT NUMBER:</w:t>
            </w:r>
          </w:p>
        </w:tc>
        <w:tc>
          <w:tcPr>
            <w:tcW w:w="5775" w:type="dxa"/>
            <w:tcBorders>
              <w:left w:val="single" w:sz="4" w:space="0" w:color="000000"/>
              <w:right w:val="single" w:sz="4" w:space="0" w:color="000000"/>
            </w:tcBorders>
          </w:tcPr>
          <w:p w14:paraId="60920050" w14:textId="77777777" w:rsidR="009F3651"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098BE088" w14:textId="77777777" w:rsidTr="009F3651">
        <w:tc>
          <w:tcPr>
            <w:cnfStyle w:val="001000000000" w:firstRow="0" w:lastRow="0" w:firstColumn="1" w:lastColumn="0" w:oddVBand="0" w:evenVBand="0" w:oddHBand="0" w:evenHBand="0" w:firstRowFirstColumn="0" w:firstRowLastColumn="0" w:lastRowFirstColumn="0" w:lastRowLastColumn="0"/>
            <w:tcW w:w="3795" w:type="dxa"/>
          </w:tcPr>
          <w:p w14:paraId="43BA1E21" w14:textId="77777777" w:rsidR="009F3651" w:rsidRDefault="00000000">
            <w:pPr>
              <w:rPr>
                <w:rFonts w:ascii="Arial" w:eastAsia="Arial" w:hAnsi="Arial" w:cs="Arial"/>
                <w:color w:val="000000"/>
              </w:rPr>
            </w:pPr>
            <w:r>
              <w:rPr>
                <w:rFonts w:ascii="Arial" w:eastAsia="Arial" w:hAnsi="Arial" w:cs="Arial"/>
                <w:b w:val="0"/>
                <w:color w:val="000000"/>
              </w:rPr>
              <w:t>ORDER NUMBER (if applicable):</w:t>
            </w:r>
          </w:p>
        </w:tc>
        <w:tc>
          <w:tcPr>
            <w:tcW w:w="5775" w:type="dxa"/>
          </w:tcPr>
          <w:p w14:paraId="5622A11E" w14:textId="77777777" w:rsidR="009F3651"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26982D7E" w14:textId="77777777" w:rsidTr="009F3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Borders>
              <w:left w:val="single" w:sz="4" w:space="0" w:color="000000"/>
              <w:right w:val="single" w:sz="4" w:space="0" w:color="000000"/>
            </w:tcBorders>
          </w:tcPr>
          <w:p w14:paraId="563172B5" w14:textId="77777777" w:rsidR="009F3651" w:rsidRDefault="00000000">
            <w:pPr>
              <w:rPr>
                <w:rFonts w:ascii="Arial" w:eastAsia="Arial" w:hAnsi="Arial" w:cs="Arial"/>
                <w:color w:val="000000"/>
              </w:rPr>
            </w:pPr>
            <w:r>
              <w:rPr>
                <w:rFonts w:ascii="Arial" w:eastAsia="Arial" w:hAnsi="Arial" w:cs="Arial"/>
                <w:b w:val="0"/>
                <w:color w:val="000000"/>
              </w:rPr>
              <w:t>PROJECT TITLE:</w:t>
            </w:r>
          </w:p>
        </w:tc>
        <w:tc>
          <w:tcPr>
            <w:tcW w:w="5775" w:type="dxa"/>
            <w:tcBorders>
              <w:left w:val="single" w:sz="4" w:space="0" w:color="000000"/>
              <w:right w:val="single" w:sz="4" w:space="0" w:color="000000"/>
            </w:tcBorders>
          </w:tcPr>
          <w:p w14:paraId="420A7786" w14:textId="77777777" w:rsidR="009F3651"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1B018DF2" w14:textId="77777777" w:rsidTr="009F3651">
        <w:trPr>
          <w:trHeight w:val="315"/>
        </w:trPr>
        <w:tc>
          <w:tcPr>
            <w:cnfStyle w:val="001000000000" w:firstRow="0" w:lastRow="0" w:firstColumn="1" w:lastColumn="0" w:oddVBand="0" w:evenVBand="0" w:oddHBand="0" w:evenHBand="0" w:firstRowFirstColumn="0" w:firstRowLastColumn="0" w:lastRowFirstColumn="0" w:lastRowLastColumn="0"/>
            <w:tcW w:w="3795" w:type="dxa"/>
            <w:tcBorders>
              <w:left w:val="single" w:sz="4" w:space="0" w:color="000000"/>
              <w:right w:val="single" w:sz="4" w:space="0" w:color="000000"/>
            </w:tcBorders>
            <w:vAlign w:val="center"/>
          </w:tcPr>
          <w:p w14:paraId="3715FE23" w14:textId="77777777" w:rsidR="009F3651" w:rsidRDefault="00000000">
            <w:pPr>
              <w:rPr>
                <w:rFonts w:ascii="Arial" w:eastAsia="Arial" w:hAnsi="Arial" w:cs="Arial"/>
                <w:color w:val="000000"/>
              </w:rPr>
            </w:pPr>
            <w:r>
              <w:rPr>
                <w:rFonts w:ascii="Arial" w:eastAsia="Arial" w:hAnsi="Arial" w:cs="Arial"/>
                <w:b w:val="0"/>
                <w:color w:val="000000"/>
              </w:rPr>
              <w:t xml:space="preserve">PROJECT VALUE: </w:t>
            </w:r>
          </w:p>
        </w:tc>
        <w:tc>
          <w:tcPr>
            <w:tcW w:w="5775" w:type="dxa"/>
            <w:tcBorders>
              <w:left w:val="single" w:sz="4" w:space="0" w:color="000000"/>
              <w:right w:val="single" w:sz="4" w:space="0" w:color="000000"/>
            </w:tcBorders>
          </w:tcPr>
          <w:p w14:paraId="61C34381" w14:textId="77777777" w:rsidR="009F3651"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1BCFEE6C" w14:textId="77777777" w:rsidTr="009F365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95" w:type="dxa"/>
          </w:tcPr>
          <w:p w14:paraId="25AF4DD7" w14:textId="77777777" w:rsidR="009F3651" w:rsidRDefault="00000000">
            <w:pPr>
              <w:rPr>
                <w:rFonts w:ascii="Arial" w:eastAsia="Arial" w:hAnsi="Arial" w:cs="Arial"/>
                <w:color w:val="000000"/>
              </w:rPr>
            </w:pPr>
            <w:r>
              <w:rPr>
                <w:rFonts w:ascii="Arial" w:eastAsia="Arial" w:hAnsi="Arial" w:cs="Arial"/>
                <w:b w:val="0"/>
                <w:color w:val="000000"/>
              </w:rPr>
              <w:t>TOTAL PERIOD OF PERFORMANCE, INCLUDING OPTIONS</w:t>
            </w:r>
            <w:proofErr w:type="gramStart"/>
            <w:r>
              <w:rPr>
                <w:rFonts w:ascii="Arial" w:eastAsia="Arial" w:hAnsi="Arial" w:cs="Arial"/>
                <w:b w:val="0"/>
                <w:color w:val="000000"/>
              </w:rPr>
              <w:t>:  (</w:t>
            </w:r>
            <w:proofErr w:type="gramEnd"/>
            <w:r>
              <w:rPr>
                <w:rFonts w:ascii="Arial" w:eastAsia="Arial" w:hAnsi="Arial" w:cs="Arial"/>
                <w:b w:val="0"/>
                <w:color w:val="000000"/>
              </w:rPr>
              <w:t>MM/YYYY - MM/YYYY or MM/YYYY – Present)</w:t>
            </w:r>
          </w:p>
        </w:tc>
        <w:tc>
          <w:tcPr>
            <w:tcW w:w="5775" w:type="dxa"/>
          </w:tcPr>
          <w:p w14:paraId="5149EB2D" w14:textId="77777777" w:rsidR="009F3651"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color w:val="808080"/>
              </w:rPr>
              <w:t>Click or tap here to enter text.</w:t>
            </w:r>
          </w:p>
        </w:tc>
      </w:tr>
    </w:tbl>
    <w:p w14:paraId="12FA6D3E" w14:textId="77777777" w:rsidR="009F3651" w:rsidRDefault="009F3651">
      <w:pPr>
        <w:spacing w:after="0" w:line="240" w:lineRule="auto"/>
        <w:rPr>
          <w:rFonts w:ascii="Arial" w:eastAsia="Arial" w:hAnsi="Arial" w:cs="Arial"/>
          <w:b/>
        </w:rPr>
      </w:pPr>
    </w:p>
    <w:p w14:paraId="2C3DAC5B" w14:textId="77777777" w:rsidR="009F3651" w:rsidRDefault="00000000">
      <w:pPr>
        <w:spacing w:after="0" w:line="240" w:lineRule="auto"/>
        <w:rPr>
          <w:rFonts w:ascii="Arial" w:eastAsia="Arial" w:hAnsi="Arial" w:cs="Arial"/>
          <w:b/>
        </w:rPr>
      </w:pPr>
      <w:r>
        <w:rPr>
          <w:rFonts w:ascii="Arial" w:eastAsia="Arial" w:hAnsi="Arial" w:cs="Arial"/>
          <w:b/>
        </w:rPr>
        <w:t>PAST PERFORMANCE REFERENCE INFORMATION (</w:t>
      </w:r>
      <w:r>
        <w:rPr>
          <w:rFonts w:ascii="Arial" w:eastAsia="Arial" w:hAnsi="Arial" w:cs="Arial"/>
          <w:b/>
          <w:i/>
        </w:rPr>
        <w:t xml:space="preserve">To be filled out by the </w:t>
      </w:r>
      <w:r>
        <w:rPr>
          <w:rFonts w:ascii="Arial" w:eastAsia="Arial" w:hAnsi="Arial" w:cs="Arial"/>
          <w:b/>
          <w:i/>
          <w:u w:val="single"/>
        </w:rPr>
        <w:t>Rater</w:t>
      </w:r>
      <w:r>
        <w:rPr>
          <w:rFonts w:ascii="Arial" w:eastAsia="Arial" w:hAnsi="Arial" w:cs="Arial"/>
          <w:b/>
        </w:rPr>
        <w:t>):</w:t>
      </w:r>
    </w:p>
    <w:p w14:paraId="5509E7D0" w14:textId="77777777" w:rsidR="009F3651" w:rsidRDefault="009F3651">
      <w:pPr>
        <w:spacing w:after="0" w:line="240" w:lineRule="auto"/>
        <w:rPr>
          <w:rFonts w:ascii="Arial" w:eastAsia="Arial" w:hAnsi="Arial" w:cs="Arial"/>
          <w:b/>
        </w:rPr>
      </w:pPr>
    </w:p>
    <w:tbl>
      <w:tblPr>
        <w:tblStyle w:val="a0"/>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0"/>
        <w:gridCol w:w="5760"/>
      </w:tblGrid>
      <w:tr w:rsidR="009F3651" w14:paraId="476D59F0" w14:textId="77777777" w:rsidTr="009F3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8" w:space="0" w:color="000000"/>
              <w:bottom w:val="single" w:sz="8" w:space="0" w:color="000000"/>
              <w:right w:val="single" w:sz="8" w:space="0" w:color="000000"/>
            </w:tcBorders>
          </w:tcPr>
          <w:p w14:paraId="780EFEB6" w14:textId="77777777" w:rsidR="009F3651" w:rsidRDefault="00000000">
            <w:pPr>
              <w:rPr>
                <w:rFonts w:ascii="Arial" w:eastAsia="Arial" w:hAnsi="Arial" w:cs="Arial"/>
                <w:color w:val="000000"/>
              </w:rPr>
            </w:pPr>
            <w:r>
              <w:rPr>
                <w:rFonts w:ascii="Arial" w:eastAsia="Arial" w:hAnsi="Arial" w:cs="Arial"/>
                <w:b w:val="0"/>
                <w:color w:val="000000"/>
              </w:rPr>
              <w:t>NAME:</w:t>
            </w:r>
          </w:p>
        </w:tc>
        <w:tc>
          <w:tcPr>
            <w:tcW w:w="5760" w:type="dxa"/>
            <w:tcBorders>
              <w:top w:val="single" w:sz="8" w:space="0" w:color="000000"/>
              <w:left w:val="single" w:sz="8" w:space="0" w:color="000000"/>
              <w:bottom w:val="single" w:sz="8" w:space="0" w:color="000000"/>
              <w:right w:val="single" w:sz="8" w:space="0" w:color="000000"/>
            </w:tcBorders>
          </w:tcPr>
          <w:p w14:paraId="724E7863" w14:textId="77777777" w:rsidR="009F3651" w:rsidRDefault="00000000">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b w:val="0"/>
                <w:color w:val="808080"/>
              </w:rPr>
              <w:t>Click or tap here to enter text.</w:t>
            </w:r>
          </w:p>
        </w:tc>
      </w:tr>
      <w:tr w:rsidR="009F3651" w14:paraId="7E9CCD95" w14:textId="77777777" w:rsidTr="009F3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8" w:space="0" w:color="000000"/>
              <w:bottom w:val="single" w:sz="8" w:space="0" w:color="000000"/>
              <w:right w:val="single" w:sz="8" w:space="0" w:color="000000"/>
            </w:tcBorders>
          </w:tcPr>
          <w:p w14:paraId="49201C49" w14:textId="77777777" w:rsidR="009F3651" w:rsidRDefault="00000000">
            <w:pPr>
              <w:rPr>
                <w:rFonts w:ascii="Arial" w:eastAsia="Arial" w:hAnsi="Arial" w:cs="Arial"/>
                <w:color w:val="000000"/>
              </w:rPr>
            </w:pPr>
            <w:r>
              <w:rPr>
                <w:rFonts w:ascii="Arial" w:eastAsia="Arial" w:hAnsi="Arial" w:cs="Arial"/>
                <w:b w:val="0"/>
                <w:color w:val="000000"/>
              </w:rPr>
              <w:t>TITLE:</w:t>
            </w:r>
          </w:p>
        </w:tc>
        <w:tc>
          <w:tcPr>
            <w:tcW w:w="5760" w:type="dxa"/>
            <w:tcBorders>
              <w:top w:val="single" w:sz="8" w:space="0" w:color="000000"/>
              <w:left w:val="single" w:sz="8" w:space="0" w:color="000000"/>
              <w:bottom w:val="single" w:sz="8" w:space="0" w:color="000000"/>
              <w:right w:val="single" w:sz="8" w:space="0" w:color="000000"/>
            </w:tcBorders>
          </w:tcPr>
          <w:p w14:paraId="6FE9FD06" w14:textId="77777777" w:rsidR="009F3651"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76299D68" w14:textId="77777777" w:rsidTr="009F3651">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8" w:space="0" w:color="000000"/>
              <w:bottom w:val="single" w:sz="8" w:space="0" w:color="000000"/>
              <w:right w:val="single" w:sz="8" w:space="0" w:color="000000"/>
            </w:tcBorders>
          </w:tcPr>
          <w:p w14:paraId="6087B773" w14:textId="77777777" w:rsidR="009F3651" w:rsidRDefault="00000000">
            <w:pPr>
              <w:rPr>
                <w:rFonts w:ascii="Arial" w:eastAsia="Arial" w:hAnsi="Arial" w:cs="Arial"/>
                <w:color w:val="000000"/>
              </w:rPr>
            </w:pPr>
            <w:r>
              <w:rPr>
                <w:rFonts w:ascii="Arial" w:eastAsia="Arial" w:hAnsi="Arial" w:cs="Arial"/>
                <w:b w:val="0"/>
                <w:color w:val="000000"/>
              </w:rPr>
              <w:t>AGENCY / CUSTOMER:</w:t>
            </w:r>
          </w:p>
        </w:tc>
        <w:tc>
          <w:tcPr>
            <w:tcW w:w="5760" w:type="dxa"/>
            <w:tcBorders>
              <w:top w:val="single" w:sz="8" w:space="0" w:color="000000"/>
              <w:left w:val="single" w:sz="8" w:space="0" w:color="000000"/>
              <w:bottom w:val="single" w:sz="8" w:space="0" w:color="000000"/>
              <w:right w:val="single" w:sz="8" w:space="0" w:color="000000"/>
            </w:tcBorders>
          </w:tcPr>
          <w:p w14:paraId="5195AD63" w14:textId="77777777" w:rsidR="009F3651"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0CA4DF42" w14:textId="77777777" w:rsidTr="009F3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8" w:space="0" w:color="000000"/>
              <w:bottom w:val="single" w:sz="8" w:space="0" w:color="000000"/>
              <w:right w:val="single" w:sz="8" w:space="0" w:color="000000"/>
            </w:tcBorders>
          </w:tcPr>
          <w:p w14:paraId="358894F2" w14:textId="77777777" w:rsidR="009F3651" w:rsidRDefault="00000000">
            <w:pPr>
              <w:rPr>
                <w:rFonts w:ascii="Arial" w:eastAsia="Arial" w:hAnsi="Arial" w:cs="Arial"/>
                <w:color w:val="000000"/>
              </w:rPr>
            </w:pPr>
            <w:r>
              <w:rPr>
                <w:rFonts w:ascii="Arial" w:eastAsia="Arial" w:hAnsi="Arial" w:cs="Arial"/>
                <w:b w:val="0"/>
                <w:color w:val="000000"/>
              </w:rPr>
              <w:t>PHONE:</w:t>
            </w:r>
          </w:p>
        </w:tc>
        <w:tc>
          <w:tcPr>
            <w:tcW w:w="5760" w:type="dxa"/>
            <w:tcBorders>
              <w:top w:val="single" w:sz="8" w:space="0" w:color="000000"/>
              <w:left w:val="single" w:sz="8" w:space="0" w:color="000000"/>
              <w:bottom w:val="single" w:sz="8" w:space="0" w:color="000000"/>
              <w:right w:val="single" w:sz="8" w:space="0" w:color="000000"/>
            </w:tcBorders>
          </w:tcPr>
          <w:p w14:paraId="53C6CC9F" w14:textId="77777777" w:rsidR="009F3651"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6DFA0634" w14:textId="77777777" w:rsidTr="009F3651">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8" w:space="0" w:color="000000"/>
              <w:bottom w:val="single" w:sz="8" w:space="0" w:color="000000"/>
              <w:right w:val="single" w:sz="8" w:space="0" w:color="000000"/>
            </w:tcBorders>
          </w:tcPr>
          <w:p w14:paraId="2C15A53E" w14:textId="77777777" w:rsidR="009F3651" w:rsidRDefault="00000000">
            <w:pPr>
              <w:rPr>
                <w:rFonts w:ascii="Arial" w:eastAsia="Arial" w:hAnsi="Arial" w:cs="Arial"/>
                <w:color w:val="000000"/>
              </w:rPr>
            </w:pPr>
            <w:r>
              <w:rPr>
                <w:rFonts w:ascii="Arial" w:eastAsia="Arial" w:hAnsi="Arial" w:cs="Arial"/>
                <w:b w:val="0"/>
                <w:color w:val="000000"/>
              </w:rPr>
              <w:t>E-MAIL</w:t>
            </w:r>
          </w:p>
        </w:tc>
        <w:tc>
          <w:tcPr>
            <w:tcW w:w="5760" w:type="dxa"/>
            <w:tcBorders>
              <w:top w:val="single" w:sz="8" w:space="0" w:color="000000"/>
              <w:left w:val="single" w:sz="8" w:space="0" w:color="000000"/>
              <w:bottom w:val="single" w:sz="8" w:space="0" w:color="000000"/>
              <w:right w:val="single" w:sz="8" w:space="0" w:color="000000"/>
            </w:tcBorders>
          </w:tcPr>
          <w:p w14:paraId="55711330" w14:textId="77777777" w:rsidR="009F3651"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color w:val="808080"/>
              </w:rPr>
              <w:t>Click or tap here to enter text.</w:t>
            </w:r>
          </w:p>
        </w:tc>
      </w:tr>
      <w:tr w:rsidR="009F3651" w14:paraId="3326C4ED" w14:textId="77777777" w:rsidTr="009F3651">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3810" w:type="dxa"/>
            <w:tcBorders>
              <w:top w:val="single" w:sz="8" w:space="0" w:color="000000"/>
              <w:left w:val="single" w:sz="4" w:space="0" w:color="000000"/>
              <w:right w:val="single" w:sz="4" w:space="0" w:color="000000"/>
            </w:tcBorders>
            <w:vAlign w:val="center"/>
          </w:tcPr>
          <w:p w14:paraId="2BCCFD11" w14:textId="77777777" w:rsidR="009F3651" w:rsidRDefault="00000000">
            <w:pPr>
              <w:rPr>
                <w:rFonts w:ascii="Arial" w:eastAsia="Arial" w:hAnsi="Arial" w:cs="Arial"/>
                <w:color w:val="000000"/>
              </w:rPr>
            </w:pPr>
            <w:r>
              <w:rPr>
                <w:rFonts w:ascii="Arial" w:eastAsia="Arial" w:hAnsi="Arial" w:cs="Arial"/>
                <w:b w:val="0"/>
                <w:color w:val="000000"/>
              </w:rPr>
              <w:t>SIGNATURE OF RATER: (Rating must be provided by the Contracting Officer, Contracting Officer’s Representative, Contracting Officer’s Technical Representative, other Government employee or Corporate Officer/Official of the customer with cognizance over the submitted Project)</w:t>
            </w:r>
          </w:p>
        </w:tc>
        <w:tc>
          <w:tcPr>
            <w:tcW w:w="5760" w:type="dxa"/>
            <w:tcBorders>
              <w:top w:val="single" w:sz="8" w:space="0" w:color="000000"/>
              <w:left w:val="single" w:sz="4" w:space="0" w:color="000000"/>
              <w:right w:val="single" w:sz="4" w:space="0" w:color="000000"/>
            </w:tcBorders>
          </w:tcPr>
          <w:p w14:paraId="72153889" w14:textId="77777777" w:rsidR="009F3651" w:rsidRDefault="009F365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bl>
    <w:p w14:paraId="715D73F6" w14:textId="77777777" w:rsidR="009F3651" w:rsidRDefault="009F3651">
      <w:pPr>
        <w:spacing w:after="0" w:line="240" w:lineRule="auto"/>
        <w:rPr>
          <w:rFonts w:ascii="Arial" w:eastAsia="Arial" w:hAnsi="Arial" w:cs="Arial"/>
        </w:rPr>
      </w:pPr>
    </w:p>
    <w:p w14:paraId="2936A997" w14:textId="77777777" w:rsidR="009F3651" w:rsidRDefault="00000000">
      <w:pPr>
        <w:spacing w:after="0" w:line="240" w:lineRule="auto"/>
        <w:rPr>
          <w:rFonts w:ascii="Arial" w:eastAsia="Arial" w:hAnsi="Arial" w:cs="Arial"/>
        </w:rPr>
      </w:pPr>
      <w:r>
        <w:rPr>
          <w:rFonts w:ascii="Arial" w:eastAsia="Arial" w:hAnsi="Arial" w:cs="Arial"/>
        </w:rPr>
        <w:t>For each of the five (5) criteria listed below, the rater must choose one (1) Adjectival Rating by checking the box, as applicable. At a minimum, for any rating that is checked Marginal or Unsatisfactory, please submit additional comments to substantiate the rating. For any rating that is checked “Not Applicable,” please explain why it does not apply.</w:t>
      </w:r>
    </w:p>
    <w:p w14:paraId="3114DE32" w14:textId="77777777" w:rsidR="009F3651" w:rsidRDefault="009F3651">
      <w:pPr>
        <w:spacing w:after="0" w:line="240" w:lineRule="auto"/>
        <w:rPr>
          <w:rFonts w:ascii="Arial" w:eastAsia="Arial" w:hAnsi="Arial" w:cs="Arial"/>
        </w:rPr>
      </w:pPr>
    </w:p>
    <w:p w14:paraId="089D03ED" w14:textId="77777777" w:rsidR="009F3651" w:rsidRDefault="00000000">
      <w:pPr>
        <w:spacing w:after="0" w:line="240" w:lineRule="auto"/>
        <w:rPr>
          <w:rFonts w:ascii="Arial" w:eastAsia="Arial" w:hAnsi="Arial" w:cs="Arial"/>
          <w:b/>
          <w:sz w:val="28"/>
          <w:szCs w:val="28"/>
        </w:rPr>
      </w:pPr>
      <w:r>
        <w:rPr>
          <w:rFonts w:ascii="Arial" w:eastAsia="Arial" w:hAnsi="Arial" w:cs="Arial"/>
          <w:b/>
          <w:sz w:val="28"/>
          <w:szCs w:val="28"/>
        </w:rPr>
        <w:t>1. QUALITY OF SERVICE</w:t>
      </w:r>
    </w:p>
    <w:p w14:paraId="0AAC53D2" w14:textId="77777777" w:rsidR="009F3651" w:rsidRDefault="009F3651">
      <w:pPr>
        <w:spacing w:after="0" w:line="240" w:lineRule="auto"/>
        <w:rPr>
          <w:rFonts w:ascii="Arial" w:eastAsia="Arial" w:hAnsi="Arial" w:cs="Arial"/>
        </w:rPr>
      </w:pPr>
    </w:p>
    <w:tbl>
      <w:tblPr>
        <w:tblStyle w:val="a1"/>
        <w:tblW w:w="954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625"/>
        <w:gridCol w:w="7015"/>
      </w:tblGrid>
      <w:tr w:rsidR="009F3651" w14:paraId="5E787D8A" w14:textId="77777777">
        <w:tc>
          <w:tcPr>
            <w:tcW w:w="900" w:type="dxa"/>
            <w:tcBorders>
              <w:top w:val="single" w:sz="8" w:space="0" w:color="000000"/>
            </w:tcBorders>
            <w:vAlign w:val="center"/>
          </w:tcPr>
          <w:p w14:paraId="1018660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Rating</w:t>
            </w:r>
          </w:p>
        </w:tc>
        <w:tc>
          <w:tcPr>
            <w:tcW w:w="1625" w:type="dxa"/>
            <w:tcBorders>
              <w:top w:val="single" w:sz="8" w:space="0" w:color="000000"/>
            </w:tcBorders>
            <w:vAlign w:val="center"/>
          </w:tcPr>
          <w:p w14:paraId="130EB9A4"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Adjectival Rating</w:t>
            </w:r>
          </w:p>
        </w:tc>
        <w:tc>
          <w:tcPr>
            <w:tcW w:w="7015" w:type="dxa"/>
            <w:tcBorders>
              <w:top w:val="single" w:sz="8" w:space="0" w:color="000000"/>
            </w:tcBorders>
            <w:vAlign w:val="center"/>
          </w:tcPr>
          <w:p w14:paraId="36F48AAA"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Definition</w:t>
            </w:r>
          </w:p>
        </w:tc>
      </w:tr>
      <w:tr w:rsidR="009F3651" w14:paraId="4E360CB9" w14:textId="77777777">
        <w:tc>
          <w:tcPr>
            <w:tcW w:w="900" w:type="dxa"/>
            <w:vAlign w:val="center"/>
          </w:tcPr>
          <w:p w14:paraId="4F74F28B"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5" w:type="dxa"/>
            <w:vAlign w:val="center"/>
          </w:tcPr>
          <w:p w14:paraId="5489AF6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Exceptional</w:t>
            </w:r>
          </w:p>
        </w:tc>
        <w:tc>
          <w:tcPr>
            <w:tcW w:w="7015" w:type="dxa"/>
          </w:tcPr>
          <w:p w14:paraId="411B4515"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many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few minor problems for which corrective actions taken by the contractor were highly effective.</w:t>
            </w:r>
          </w:p>
        </w:tc>
      </w:tr>
      <w:tr w:rsidR="009F3651" w14:paraId="7AADF837" w14:textId="77777777">
        <w:tc>
          <w:tcPr>
            <w:tcW w:w="900" w:type="dxa"/>
            <w:vAlign w:val="center"/>
          </w:tcPr>
          <w:p w14:paraId="0A92E3BC"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5" w:type="dxa"/>
            <w:vAlign w:val="center"/>
          </w:tcPr>
          <w:p w14:paraId="4037648F"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Very Good</w:t>
            </w:r>
          </w:p>
        </w:tc>
        <w:tc>
          <w:tcPr>
            <w:tcW w:w="7015" w:type="dxa"/>
          </w:tcPr>
          <w:p w14:paraId="2819A3CF"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some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some minor problems for which corrective actions taken by the contractor were effective.</w:t>
            </w:r>
          </w:p>
        </w:tc>
      </w:tr>
      <w:tr w:rsidR="009F3651" w14:paraId="3B865DDF" w14:textId="77777777">
        <w:tc>
          <w:tcPr>
            <w:tcW w:w="900" w:type="dxa"/>
            <w:vAlign w:val="center"/>
          </w:tcPr>
          <w:p w14:paraId="7F1842C6"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5" w:type="dxa"/>
            <w:vAlign w:val="center"/>
          </w:tcPr>
          <w:p w14:paraId="60C69C3D"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Satisfactory</w:t>
            </w:r>
          </w:p>
        </w:tc>
        <w:tc>
          <w:tcPr>
            <w:tcW w:w="7015" w:type="dxa"/>
          </w:tcPr>
          <w:p w14:paraId="3E64C92B"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contains some minor problems for which corrective actions taken by the contractor appear or were satisfactory.</w:t>
            </w:r>
          </w:p>
        </w:tc>
      </w:tr>
      <w:tr w:rsidR="009F3651" w14:paraId="3F921016" w14:textId="77777777">
        <w:tc>
          <w:tcPr>
            <w:tcW w:w="900" w:type="dxa"/>
            <w:vAlign w:val="center"/>
          </w:tcPr>
          <w:p w14:paraId="2CCC1964"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lastRenderedPageBreak/>
              <w:t>☐</w:t>
            </w:r>
          </w:p>
        </w:tc>
        <w:tc>
          <w:tcPr>
            <w:tcW w:w="1625" w:type="dxa"/>
            <w:vAlign w:val="center"/>
          </w:tcPr>
          <w:p w14:paraId="2CF6E1F4"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Marginal</w:t>
            </w:r>
          </w:p>
        </w:tc>
        <w:tc>
          <w:tcPr>
            <w:tcW w:w="7015" w:type="dxa"/>
          </w:tcPr>
          <w:p w14:paraId="16471234"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does not meet some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reflects a serious problem for which the contractor has not yet identified corrective actions. The contractor’s proposed actions appear only marginally effective or were not fully implemented.</w:t>
            </w:r>
          </w:p>
        </w:tc>
      </w:tr>
      <w:tr w:rsidR="009F3651" w14:paraId="7D619C72" w14:textId="77777777">
        <w:tc>
          <w:tcPr>
            <w:tcW w:w="900" w:type="dxa"/>
            <w:vAlign w:val="center"/>
          </w:tcPr>
          <w:p w14:paraId="617FE27F"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5" w:type="dxa"/>
            <w:vAlign w:val="center"/>
          </w:tcPr>
          <w:p w14:paraId="02211F6C"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Unsatisfactory</w:t>
            </w:r>
          </w:p>
        </w:tc>
        <w:tc>
          <w:tcPr>
            <w:tcW w:w="7015" w:type="dxa"/>
          </w:tcPr>
          <w:p w14:paraId="4BBF1A52"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Performance does not meet most contractual requirements and recovery is not likely in a timely manner. The contractual performance of the element or sub-element contains a serious problem(s) for which the contractor’s corrective actions appear or were ineffective.</w:t>
            </w:r>
          </w:p>
        </w:tc>
      </w:tr>
      <w:tr w:rsidR="009F3651" w14:paraId="2C83FAF8" w14:textId="77777777">
        <w:tc>
          <w:tcPr>
            <w:tcW w:w="900" w:type="dxa"/>
            <w:tcBorders>
              <w:bottom w:val="single" w:sz="8" w:space="0" w:color="000000"/>
            </w:tcBorders>
            <w:vAlign w:val="center"/>
          </w:tcPr>
          <w:p w14:paraId="24BBBE65"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5" w:type="dxa"/>
            <w:tcBorders>
              <w:bottom w:val="single" w:sz="8" w:space="0" w:color="000000"/>
            </w:tcBorders>
            <w:vAlign w:val="center"/>
          </w:tcPr>
          <w:p w14:paraId="518401A1"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Not Applicable</w:t>
            </w:r>
          </w:p>
        </w:tc>
        <w:tc>
          <w:tcPr>
            <w:tcW w:w="7015" w:type="dxa"/>
            <w:tcBorders>
              <w:bottom w:val="single" w:sz="8" w:space="0" w:color="000000"/>
            </w:tcBorders>
          </w:tcPr>
          <w:p w14:paraId="503F6EA1" w14:textId="77777777" w:rsidR="009F3651" w:rsidRDefault="009F3651">
            <w:pPr>
              <w:rPr>
                <w:rFonts w:ascii="Arial" w:eastAsia="Arial" w:hAnsi="Arial" w:cs="Arial"/>
                <w:color w:val="000000"/>
                <w:sz w:val="19"/>
                <w:szCs w:val="19"/>
              </w:rPr>
            </w:pPr>
          </w:p>
        </w:tc>
      </w:tr>
    </w:tbl>
    <w:p w14:paraId="5E3FC5D2" w14:textId="77777777" w:rsidR="009F3651" w:rsidRDefault="009F3651">
      <w:pPr>
        <w:spacing w:after="0" w:line="240" w:lineRule="auto"/>
        <w:rPr>
          <w:rFonts w:ascii="Arial" w:eastAsia="Arial" w:hAnsi="Arial" w:cs="Arial"/>
          <w:b/>
        </w:rPr>
      </w:pPr>
    </w:p>
    <w:p w14:paraId="4F94FF4D" w14:textId="77777777" w:rsidR="009F3651" w:rsidRDefault="00000000">
      <w:pPr>
        <w:spacing w:after="0" w:line="240" w:lineRule="auto"/>
        <w:rPr>
          <w:rFonts w:ascii="Arial" w:eastAsia="Arial" w:hAnsi="Arial" w:cs="Arial"/>
          <w:b/>
        </w:rPr>
      </w:pPr>
      <w:r>
        <w:rPr>
          <w:rFonts w:ascii="Arial" w:eastAsia="Arial" w:hAnsi="Arial" w:cs="Arial"/>
          <w:b/>
        </w:rPr>
        <w:t>ADDITIONAL COMMENTS:</w:t>
      </w:r>
    </w:p>
    <w:p w14:paraId="22130A09" w14:textId="77777777" w:rsidR="009F3651" w:rsidRDefault="009F3651">
      <w:pPr>
        <w:spacing w:after="0" w:line="240" w:lineRule="auto"/>
        <w:rPr>
          <w:rFonts w:ascii="Arial" w:eastAsia="Arial" w:hAnsi="Arial" w:cs="Arial"/>
          <w:b/>
        </w:rPr>
      </w:pPr>
    </w:p>
    <w:tbl>
      <w:tblPr>
        <w:tblStyle w:val="a2"/>
        <w:tblW w:w="9576"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F3651" w14:paraId="4DD03F7C" w14:textId="77777777">
        <w:trPr>
          <w:trHeight w:val="1808"/>
        </w:trPr>
        <w:tc>
          <w:tcPr>
            <w:tcW w:w="9576" w:type="dxa"/>
            <w:tcBorders>
              <w:top w:val="single" w:sz="8" w:space="0" w:color="000000"/>
              <w:bottom w:val="single" w:sz="8" w:space="0" w:color="000000"/>
            </w:tcBorders>
          </w:tcPr>
          <w:p w14:paraId="4F74C5AC" w14:textId="77777777" w:rsidR="009F3651" w:rsidRDefault="00000000">
            <w:pPr>
              <w:rPr>
                <w:rFonts w:ascii="Arial" w:eastAsia="Arial" w:hAnsi="Arial" w:cs="Arial"/>
                <w:color w:val="000000"/>
              </w:rPr>
            </w:pPr>
            <w:r>
              <w:rPr>
                <w:color w:val="808080"/>
              </w:rPr>
              <w:t>Click or tap here to enter text.</w:t>
            </w:r>
          </w:p>
        </w:tc>
      </w:tr>
    </w:tbl>
    <w:p w14:paraId="49205662" w14:textId="77777777" w:rsidR="009F3651" w:rsidRDefault="009F3651">
      <w:pPr>
        <w:spacing w:after="0" w:line="240" w:lineRule="auto"/>
        <w:rPr>
          <w:rFonts w:ascii="Arial" w:eastAsia="Arial" w:hAnsi="Arial" w:cs="Arial"/>
          <w:b/>
          <w:sz w:val="28"/>
          <w:szCs w:val="28"/>
        </w:rPr>
      </w:pPr>
    </w:p>
    <w:p w14:paraId="789EBB60" w14:textId="77777777" w:rsidR="009F3651" w:rsidRDefault="00000000">
      <w:pPr>
        <w:spacing w:after="0" w:line="240" w:lineRule="auto"/>
        <w:rPr>
          <w:rFonts w:ascii="Arial" w:eastAsia="Arial" w:hAnsi="Arial" w:cs="Arial"/>
          <w:b/>
          <w:sz w:val="28"/>
          <w:szCs w:val="28"/>
        </w:rPr>
      </w:pPr>
      <w:r>
        <w:rPr>
          <w:rFonts w:ascii="Arial" w:eastAsia="Arial" w:hAnsi="Arial" w:cs="Arial"/>
          <w:b/>
          <w:sz w:val="28"/>
          <w:szCs w:val="28"/>
        </w:rPr>
        <w:t>2. SCHEDULE</w:t>
      </w:r>
    </w:p>
    <w:p w14:paraId="7C87408A" w14:textId="77777777" w:rsidR="009F3651" w:rsidRDefault="009F3651">
      <w:pPr>
        <w:spacing w:after="0" w:line="240" w:lineRule="auto"/>
        <w:rPr>
          <w:rFonts w:ascii="Arial" w:eastAsia="Arial" w:hAnsi="Arial" w:cs="Arial"/>
        </w:rPr>
      </w:pPr>
    </w:p>
    <w:tbl>
      <w:tblPr>
        <w:tblStyle w:val="a3"/>
        <w:tblW w:w="954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627"/>
        <w:gridCol w:w="7013"/>
      </w:tblGrid>
      <w:tr w:rsidR="009F3651" w14:paraId="4BE51AA5" w14:textId="77777777">
        <w:tc>
          <w:tcPr>
            <w:tcW w:w="900" w:type="dxa"/>
            <w:tcBorders>
              <w:top w:val="single" w:sz="8" w:space="0" w:color="000000"/>
            </w:tcBorders>
            <w:vAlign w:val="center"/>
          </w:tcPr>
          <w:p w14:paraId="6BC3F94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Rating</w:t>
            </w:r>
          </w:p>
        </w:tc>
        <w:tc>
          <w:tcPr>
            <w:tcW w:w="1627" w:type="dxa"/>
            <w:tcBorders>
              <w:top w:val="single" w:sz="8" w:space="0" w:color="000000"/>
            </w:tcBorders>
            <w:vAlign w:val="center"/>
          </w:tcPr>
          <w:p w14:paraId="583ED81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Adjectival Rating</w:t>
            </w:r>
          </w:p>
        </w:tc>
        <w:tc>
          <w:tcPr>
            <w:tcW w:w="7013" w:type="dxa"/>
            <w:tcBorders>
              <w:top w:val="single" w:sz="8" w:space="0" w:color="000000"/>
            </w:tcBorders>
            <w:vAlign w:val="center"/>
          </w:tcPr>
          <w:p w14:paraId="7DF57060"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Definition</w:t>
            </w:r>
          </w:p>
        </w:tc>
      </w:tr>
      <w:tr w:rsidR="009F3651" w14:paraId="2AFAE64C" w14:textId="77777777">
        <w:tc>
          <w:tcPr>
            <w:tcW w:w="900" w:type="dxa"/>
            <w:vAlign w:val="center"/>
          </w:tcPr>
          <w:p w14:paraId="2F3C0AE0"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2D7A128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Exceptional</w:t>
            </w:r>
          </w:p>
        </w:tc>
        <w:tc>
          <w:tcPr>
            <w:tcW w:w="7013" w:type="dxa"/>
          </w:tcPr>
          <w:p w14:paraId="3F25DF78"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many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few minor problems for which corrective actions taken by the contractor were highly effective.</w:t>
            </w:r>
          </w:p>
        </w:tc>
      </w:tr>
      <w:tr w:rsidR="009F3651" w14:paraId="1BD50D54" w14:textId="77777777">
        <w:tc>
          <w:tcPr>
            <w:tcW w:w="900" w:type="dxa"/>
            <w:vAlign w:val="center"/>
          </w:tcPr>
          <w:p w14:paraId="7661B411"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1D45F4CD"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Very Good</w:t>
            </w:r>
          </w:p>
        </w:tc>
        <w:tc>
          <w:tcPr>
            <w:tcW w:w="7013" w:type="dxa"/>
          </w:tcPr>
          <w:p w14:paraId="1FCD236F"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some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some minor problems for which corrective actions taken by the contractor were effective.</w:t>
            </w:r>
          </w:p>
        </w:tc>
      </w:tr>
      <w:tr w:rsidR="009F3651" w14:paraId="77F020A4" w14:textId="77777777">
        <w:tc>
          <w:tcPr>
            <w:tcW w:w="900" w:type="dxa"/>
            <w:vAlign w:val="center"/>
          </w:tcPr>
          <w:p w14:paraId="576D053D"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0C6ED812"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Satisfactory</w:t>
            </w:r>
          </w:p>
        </w:tc>
        <w:tc>
          <w:tcPr>
            <w:tcW w:w="7013" w:type="dxa"/>
          </w:tcPr>
          <w:p w14:paraId="1363D507"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contains some minor problems for which corrective actions taken by the contractor appear or were satisfactory.</w:t>
            </w:r>
          </w:p>
        </w:tc>
      </w:tr>
      <w:tr w:rsidR="009F3651" w14:paraId="10EA7BD4" w14:textId="77777777">
        <w:tc>
          <w:tcPr>
            <w:tcW w:w="900" w:type="dxa"/>
            <w:vAlign w:val="center"/>
          </w:tcPr>
          <w:p w14:paraId="52212F22"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5E1A196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Marginal</w:t>
            </w:r>
          </w:p>
        </w:tc>
        <w:tc>
          <w:tcPr>
            <w:tcW w:w="7013" w:type="dxa"/>
          </w:tcPr>
          <w:p w14:paraId="2A4E178E"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does not meet some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reflects a serious problem for which the contractor has not yet identified corrective actions. The contractor’s proposed actions appear only marginally effective or were not fully implemented.</w:t>
            </w:r>
          </w:p>
        </w:tc>
      </w:tr>
      <w:tr w:rsidR="009F3651" w14:paraId="0EED03BD" w14:textId="77777777">
        <w:tc>
          <w:tcPr>
            <w:tcW w:w="900" w:type="dxa"/>
            <w:vAlign w:val="center"/>
          </w:tcPr>
          <w:p w14:paraId="0E9D344F"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3FEC6855"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Unsatisfactory</w:t>
            </w:r>
          </w:p>
        </w:tc>
        <w:tc>
          <w:tcPr>
            <w:tcW w:w="7013" w:type="dxa"/>
          </w:tcPr>
          <w:p w14:paraId="6B6B501B"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Performance does not meet most contractual requirements and recovery is not likely in a timely manner. The contractual performance of the element or sub-element contains a serious problem(s) for which the contractor’s corrective actions appear or were ineffective.</w:t>
            </w:r>
          </w:p>
        </w:tc>
      </w:tr>
      <w:tr w:rsidR="009F3651" w14:paraId="1FC91EDF" w14:textId="77777777">
        <w:tc>
          <w:tcPr>
            <w:tcW w:w="900" w:type="dxa"/>
            <w:tcBorders>
              <w:bottom w:val="single" w:sz="8" w:space="0" w:color="000000"/>
            </w:tcBorders>
            <w:vAlign w:val="center"/>
          </w:tcPr>
          <w:p w14:paraId="35B51ABD"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tcBorders>
              <w:bottom w:val="single" w:sz="8" w:space="0" w:color="000000"/>
            </w:tcBorders>
            <w:vAlign w:val="center"/>
          </w:tcPr>
          <w:p w14:paraId="7FCF9D8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Not Applicable</w:t>
            </w:r>
          </w:p>
        </w:tc>
        <w:tc>
          <w:tcPr>
            <w:tcW w:w="7013" w:type="dxa"/>
            <w:tcBorders>
              <w:bottom w:val="single" w:sz="8" w:space="0" w:color="000000"/>
            </w:tcBorders>
          </w:tcPr>
          <w:p w14:paraId="5ADB07DA" w14:textId="77777777" w:rsidR="009F3651" w:rsidRDefault="009F3651">
            <w:pPr>
              <w:rPr>
                <w:rFonts w:ascii="Arial" w:eastAsia="Arial" w:hAnsi="Arial" w:cs="Arial"/>
                <w:color w:val="000000"/>
                <w:sz w:val="19"/>
                <w:szCs w:val="19"/>
              </w:rPr>
            </w:pPr>
          </w:p>
        </w:tc>
      </w:tr>
    </w:tbl>
    <w:p w14:paraId="01B22157" w14:textId="77777777" w:rsidR="009F3651" w:rsidRDefault="009F3651">
      <w:pPr>
        <w:spacing w:after="0" w:line="240" w:lineRule="auto"/>
        <w:rPr>
          <w:rFonts w:ascii="Arial" w:eastAsia="Arial" w:hAnsi="Arial" w:cs="Arial"/>
          <w:b/>
        </w:rPr>
      </w:pPr>
    </w:p>
    <w:p w14:paraId="29B5AF4B" w14:textId="77777777" w:rsidR="009F3651" w:rsidRDefault="00000000">
      <w:pPr>
        <w:spacing w:after="0" w:line="240" w:lineRule="auto"/>
        <w:rPr>
          <w:rFonts w:ascii="Arial" w:eastAsia="Arial" w:hAnsi="Arial" w:cs="Arial"/>
          <w:b/>
        </w:rPr>
      </w:pPr>
      <w:r>
        <w:rPr>
          <w:rFonts w:ascii="Arial" w:eastAsia="Arial" w:hAnsi="Arial" w:cs="Arial"/>
          <w:b/>
        </w:rPr>
        <w:t>ADDITIONAL COMMENTS:</w:t>
      </w:r>
    </w:p>
    <w:p w14:paraId="3A129BED" w14:textId="77777777" w:rsidR="009F3651" w:rsidRDefault="009F3651">
      <w:pPr>
        <w:spacing w:after="0" w:line="240" w:lineRule="auto"/>
        <w:rPr>
          <w:rFonts w:ascii="Arial" w:eastAsia="Arial" w:hAnsi="Arial" w:cs="Arial"/>
          <w:b/>
        </w:rPr>
      </w:pPr>
    </w:p>
    <w:tbl>
      <w:tblPr>
        <w:tblStyle w:val="a4"/>
        <w:tblW w:w="9576"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F3651" w14:paraId="23EEA11C" w14:textId="77777777">
        <w:trPr>
          <w:trHeight w:val="1808"/>
        </w:trPr>
        <w:tc>
          <w:tcPr>
            <w:tcW w:w="9576" w:type="dxa"/>
            <w:tcBorders>
              <w:top w:val="single" w:sz="8" w:space="0" w:color="000000"/>
              <w:bottom w:val="single" w:sz="8" w:space="0" w:color="000000"/>
            </w:tcBorders>
          </w:tcPr>
          <w:p w14:paraId="76F4AF1B" w14:textId="77777777" w:rsidR="009F3651" w:rsidRDefault="00000000">
            <w:pPr>
              <w:rPr>
                <w:rFonts w:ascii="Arial" w:eastAsia="Arial" w:hAnsi="Arial" w:cs="Arial"/>
                <w:color w:val="000000"/>
              </w:rPr>
            </w:pPr>
            <w:r>
              <w:rPr>
                <w:color w:val="808080"/>
              </w:rPr>
              <w:t>Click or tap here to enter text.</w:t>
            </w:r>
          </w:p>
        </w:tc>
      </w:tr>
    </w:tbl>
    <w:p w14:paraId="14A78438" w14:textId="77777777" w:rsidR="009F3651" w:rsidRDefault="009F3651">
      <w:pPr>
        <w:spacing w:after="0" w:line="240" w:lineRule="auto"/>
        <w:rPr>
          <w:rFonts w:ascii="Arial" w:eastAsia="Arial" w:hAnsi="Arial" w:cs="Arial"/>
        </w:rPr>
      </w:pPr>
    </w:p>
    <w:p w14:paraId="79881209" w14:textId="77777777" w:rsidR="009F3651" w:rsidRDefault="00000000">
      <w:pPr>
        <w:spacing w:after="0" w:line="240" w:lineRule="auto"/>
        <w:rPr>
          <w:rFonts w:ascii="Arial" w:eastAsia="Arial" w:hAnsi="Arial" w:cs="Arial"/>
          <w:b/>
          <w:sz w:val="28"/>
          <w:szCs w:val="28"/>
        </w:rPr>
      </w:pPr>
      <w:r>
        <w:rPr>
          <w:rFonts w:ascii="Arial" w:eastAsia="Arial" w:hAnsi="Arial" w:cs="Arial"/>
          <w:b/>
          <w:sz w:val="28"/>
          <w:szCs w:val="28"/>
        </w:rPr>
        <w:t>3. COST CONTROL</w:t>
      </w:r>
    </w:p>
    <w:p w14:paraId="7428DE39" w14:textId="77777777" w:rsidR="009F3651" w:rsidRDefault="009F3651">
      <w:pPr>
        <w:spacing w:after="0" w:line="240" w:lineRule="auto"/>
        <w:rPr>
          <w:rFonts w:ascii="Arial" w:eastAsia="Arial" w:hAnsi="Arial" w:cs="Arial"/>
        </w:rPr>
      </w:pPr>
    </w:p>
    <w:tbl>
      <w:tblPr>
        <w:tblStyle w:val="a5"/>
        <w:tblW w:w="954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627"/>
        <w:gridCol w:w="7013"/>
      </w:tblGrid>
      <w:tr w:rsidR="009F3651" w14:paraId="0E7389C0" w14:textId="77777777">
        <w:tc>
          <w:tcPr>
            <w:tcW w:w="900" w:type="dxa"/>
            <w:tcBorders>
              <w:top w:val="single" w:sz="8" w:space="0" w:color="000000"/>
            </w:tcBorders>
            <w:vAlign w:val="center"/>
          </w:tcPr>
          <w:p w14:paraId="5EE233C1"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Rating</w:t>
            </w:r>
          </w:p>
        </w:tc>
        <w:tc>
          <w:tcPr>
            <w:tcW w:w="1627" w:type="dxa"/>
            <w:tcBorders>
              <w:top w:val="single" w:sz="8" w:space="0" w:color="000000"/>
            </w:tcBorders>
            <w:vAlign w:val="center"/>
          </w:tcPr>
          <w:p w14:paraId="26E8677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Adjectival Rating</w:t>
            </w:r>
          </w:p>
        </w:tc>
        <w:tc>
          <w:tcPr>
            <w:tcW w:w="7013" w:type="dxa"/>
            <w:tcBorders>
              <w:top w:val="single" w:sz="8" w:space="0" w:color="000000"/>
            </w:tcBorders>
            <w:vAlign w:val="center"/>
          </w:tcPr>
          <w:p w14:paraId="3CD69088"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Definition</w:t>
            </w:r>
          </w:p>
        </w:tc>
      </w:tr>
      <w:tr w:rsidR="009F3651" w14:paraId="547E8E4A" w14:textId="77777777">
        <w:tc>
          <w:tcPr>
            <w:tcW w:w="900" w:type="dxa"/>
            <w:vAlign w:val="center"/>
          </w:tcPr>
          <w:p w14:paraId="01784426"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7DDB1E8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Exceptional</w:t>
            </w:r>
          </w:p>
        </w:tc>
        <w:tc>
          <w:tcPr>
            <w:tcW w:w="7013" w:type="dxa"/>
          </w:tcPr>
          <w:p w14:paraId="5A2EE7C6"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many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few minor problems for which corrective actions taken by the contractor were highly effective.</w:t>
            </w:r>
          </w:p>
        </w:tc>
      </w:tr>
      <w:tr w:rsidR="009F3651" w14:paraId="219919EB" w14:textId="77777777">
        <w:tc>
          <w:tcPr>
            <w:tcW w:w="900" w:type="dxa"/>
            <w:vAlign w:val="center"/>
          </w:tcPr>
          <w:p w14:paraId="16259449"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3AB6817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Very Good</w:t>
            </w:r>
          </w:p>
        </w:tc>
        <w:tc>
          <w:tcPr>
            <w:tcW w:w="7013" w:type="dxa"/>
          </w:tcPr>
          <w:p w14:paraId="0691C757"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Performance meets contractual requirements and exceeds some to the Government’s/</w:t>
            </w:r>
            <w:proofErr w:type="gramStart"/>
            <w:r>
              <w:rPr>
                <w:rFonts w:ascii="Arial" w:eastAsia="Arial" w:hAnsi="Arial" w:cs="Arial"/>
                <w:color w:val="000000"/>
                <w:sz w:val="19"/>
                <w:szCs w:val="19"/>
              </w:rPr>
              <w:t>customer’s  benefit</w:t>
            </w:r>
            <w:proofErr w:type="gramEnd"/>
            <w:r>
              <w:rPr>
                <w:rFonts w:ascii="Arial" w:eastAsia="Arial" w:hAnsi="Arial" w:cs="Arial"/>
                <w:color w:val="000000"/>
                <w:sz w:val="19"/>
                <w:szCs w:val="19"/>
              </w:rPr>
              <w:t xml:space="preserve">.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some minor problems for which corrective actions taken by the contractor were effective.</w:t>
            </w:r>
          </w:p>
        </w:tc>
      </w:tr>
      <w:tr w:rsidR="009F3651" w14:paraId="4F2C94AA" w14:textId="77777777">
        <w:tc>
          <w:tcPr>
            <w:tcW w:w="900" w:type="dxa"/>
            <w:vAlign w:val="center"/>
          </w:tcPr>
          <w:p w14:paraId="09840086"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2814D857"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Satisfactory</w:t>
            </w:r>
          </w:p>
        </w:tc>
        <w:tc>
          <w:tcPr>
            <w:tcW w:w="7013" w:type="dxa"/>
          </w:tcPr>
          <w:p w14:paraId="42BC5C45"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contains some minor problems for which corrective actions taken by the contractor appear or were satisfactory.</w:t>
            </w:r>
          </w:p>
        </w:tc>
      </w:tr>
      <w:tr w:rsidR="009F3651" w14:paraId="2EC81563" w14:textId="77777777">
        <w:tc>
          <w:tcPr>
            <w:tcW w:w="900" w:type="dxa"/>
            <w:vAlign w:val="center"/>
          </w:tcPr>
          <w:p w14:paraId="7C50102D"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2689870F"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Marginal</w:t>
            </w:r>
          </w:p>
        </w:tc>
        <w:tc>
          <w:tcPr>
            <w:tcW w:w="7013" w:type="dxa"/>
          </w:tcPr>
          <w:p w14:paraId="050F15E8"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does not meet some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reflects a serious problem for which the contractor has not yet identified corrective actions. The contractor’s proposed actions appear only marginally effective or were not fully implemented.</w:t>
            </w:r>
          </w:p>
        </w:tc>
      </w:tr>
      <w:tr w:rsidR="009F3651" w14:paraId="52A0B77A" w14:textId="77777777">
        <w:tc>
          <w:tcPr>
            <w:tcW w:w="900" w:type="dxa"/>
            <w:vAlign w:val="center"/>
          </w:tcPr>
          <w:p w14:paraId="4CE941F8"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2B949A1E"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Unsatisfactory</w:t>
            </w:r>
          </w:p>
        </w:tc>
        <w:tc>
          <w:tcPr>
            <w:tcW w:w="7013" w:type="dxa"/>
          </w:tcPr>
          <w:p w14:paraId="7EE92E43"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Performance does not meet most contractual requirements and recovery is not likely in a timely manner. The contractual performance of the element or sub-element contains a serious problem(s) for which the contractor’s corrective actions appear or were ineffective.</w:t>
            </w:r>
          </w:p>
        </w:tc>
      </w:tr>
      <w:tr w:rsidR="009F3651" w14:paraId="068201AE" w14:textId="77777777">
        <w:tc>
          <w:tcPr>
            <w:tcW w:w="900" w:type="dxa"/>
            <w:tcBorders>
              <w:bottom w:val="single" w:sz="8" w:space="0" w:color="000000"/>
            </w:tcBorders>
            <w:vAlign w:val="center"/>
          </w:tcPr>
          <w:p w14:paraId="7AAB95F7"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tcBorders>
              <w:bottom w:val="single" w:sz="8" w:space="0" w:color="000000"/>
            </w:tcBorders>
            <w:vAlign w:val="center"/>
          </w:tcPr>
          <w:p w14:paraId="23A50BFC"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Not Applicable</w:t>
            </w:r>
          </w:p>
        </w:tc>
        <w:tc>
          <w:tcPr>
            <w:tcW w:w="7013" w:type="dxa"/>
            <w:tcBorders>
              <w:bottom w:val="single" w:sz="8" w:space="0" w:color="000000"/>
            </w:tcBorders>
          </w:tcPr>
          <w:p w14:paraId="0DC981B7" w14:textId="77777777" w:rsidR="009F3651" w:rsidRDefault="009F3651">
            <w:pPr>
              <w:rPr>
                <w:rFonts w:ascii="Arial" w:eastAsia="Arial" w:hAnsi="Arial" w:cs="Arial"/>
                <w:color w:val="000000"/>
                <w:sz w:val="19"/>
                <w:szCs w:val="19"/>
              </w:rPr>
            </w:pPr>
          </w:p>
        </w:tc>
      </w:tr>
    </w:tbl>
    <w:p w14:paraId="44872C87" w14:textId="77777777" w:rsidR="009F3651" w:rsidRDefault="009F3651">
      <w:pPr>
        <w:spacing w:after="0" w:line="240" w:lineRule="auto"/>
        <w:rPr>
          <w:rFonts w:ascii="Arial" w:eastAsia="Arial" w:hAnsi="Arial" w:cs="Arial"/>
          <w:b/>
        </w:rPr>
      </w:pPr>
    </w:p>
    <w:p w14:paraId="10C4195A" w14:textId="77777777" w:rsidR="009F3651" w:rsidRDefault="00000000">
      <w:pPr>
        <w:spacing w:after="0" w:line="240" w:lineRule="auto"/>
        <w:rPr>
          <w:rFonts w:ascii="Arial" w:eastAsia="Arial" w:hAnsi="Arial" w:cs="Arial"/>
          <w:b/>
        </w:rPr>
      </w:pPr>
      <w:r>
        <w:rPr>
          <w:rFonts w:ascii="Arial" w:eastAsia="Arial" w:hAnsi="Arial" w:cs="Arial"/>
          <w:b/>
        </w:rPr>
        <w:t xml:space="preserve">ADDITIONAL COMMENTS: </w:t>
      </w:r>
    </w:p>
    <w:p w14:paraId="4E0D5129" w14:textId="77777777" w:rsidR="009F3651" w:rsidRDefault="009F3651">
      <w:pPr>
        <w:spacing w:after="0" w:line="240" w:lineRule="auto"/>
        <w:rPr>
          <w:rFonts w:ascii="Arial" w:eastAsia="Arial" w:hAnsi="Arial" w:cs="Arial"/>
          <w:b/>
        </w:rPr>
      </w:pPr>
    </w:p>
    <w:tbl>
      <w:tblPr>
        <w:tblStyle w:val="a6"/>
        <w:tblW w:w="9576"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F3651" w14:paraId="4E2786ED" w14:textId="77777777">
        <w:trPr>
          <w:trHeight w:val="1808"/>
        </w:trPr>
        <w:tc>
          <w:tcPr>
            <w:tcW w:w="9576" w:type="dxa"/>
            <w:tcBorders>
              <w:top w:val="single" w:sz="8" w:space="0" w:color="000000"/>
              <w:bottom w:val="single" w:sz="8" w:space="0" w:color="000000"/>
            </w:tcBorders>
          </w:tcPr>
          <w:p w14:paraId="6FEF65F6" w14:textId="77777777" w:rsidR="009F3651" w:rsidRDefault="00000000">
            <w:pPr>
              <w:rPr>
                <w:rFonts w:ascii="Arial" w:eastAsia="Arial" w:hAnsi="Arial" w:cs="Arial"/>
                <w:color w:val="000000"/>
              </w:rPr>
            </w:pPr>
            <w:r>
              <w:rPr>
                <w:color w:val="808080"/>
              </w:rPr>
              <w:t>Click or tap here to enter text.</w:t>
            </w:r>
          </w:p>
        </w:tc>
      </w:tr>
    </w:tbl>
    <w:p w14:paraId="5D7015FA" w14:textId="77777777" w:rsidR="009F3651" w:rsidRDefault="009F3651">
      <w:pPr>
        <w:pBdr>
          <w:top w:val="nil"/>
          <w:left w:val="nil"/>
          <w:bottom w:val="nil"/>
          <w:right w:val="nil"/>
          <w:between w:val="nil"/>
        </w:pBdr>
        <w:tabs>
          <w:tab w:val="left" w:pos="360"/>
          <w:tab w:val="left" w:pos="900"/>
          <w:tab w:val="left" w:pos="1350"/>
          <w:tab w:val="left" w:pos="1800"/>
          <w:tab w:val="left" w:pos="1980"/>
          <w:tab w:val="left" w:pos="2520"/>
        </w:tabs>
        <w:rPr>
          <w:rFonts w:ascii="Arial" w:eastAsia="Arial" w:hAnsi="Arial" w:cs="Arial"/>
        </w:rPr>
      </w:pPr>
    </w:p>
    <w:p w14:paraId="3007F688" w14:textId="77777777" w:rsidR="009F3651" w:rsidRDefault="00000000">
      <w:pPr>
        <w:spacing w:after="0" w:line="240" w:lineRule="auto"/>
        <w:rPr>
          <w:rFonts w:ascii="Arial" w:eastAsia="Arial" w:hAnsi="Arial" w:cs="Arial"/>
          <w:b/>
          <w:sz w:val="28"/>
          <w:szCs w:val="28"/>
        </w:rPr>
      </w:pPr>
      <w:r>
        <w:rPr>
          <w:rFonts w:ascii="Arial" w:eastAsia="Arial" w:hAnsi="Arial" w:cs="Arial"/>
          <w:b/>
          <w:sz w:val="28"/>
          <w:szCs w:val="28"/>
        </w:rPr>
        <w:t>4. MANAGEMENT</w:t>
      </w:r>
    </w:p>
    <w:p w14:paraId="3C8989A9" w14:textId="77777777" w:rsidR="009F3651" w:rsidRDefault="009F3651">
      <w:pPr>
        <w:spacing w:after="0" w:line="240" w:lineRule="auto"/>
        <w:rPr>
          <w:rFonts w:ascii="Arial" w:eastAsia="Arial" w:hAnsi="Arial" w:cs="Arial"/>
          <w:b/>
          <w:sz w:val="28"/>
          <w:szCs w:val="28"/>
        </w:rPr>
      </w:pPr>
    </w:p>
    <w:tbl>
      <w:tblPr>
        <w:tblStyle w:val="a7"/>
        <w:tblW w:w="954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627"/>
        <w:gridCol w:w="7013"/>
      </w:tblGrid>
      <w:tr w:rsidR="009F3651" w14:paraId="3603C762" w14:textId="77777777">
        <w:tc>
          <w:tcPr>
            <w:tcW w:w="900" w:type="dxa"/>
            <w:tcBorders>
              <w:top w:val="single" w:sz="8" w:space="0" w:color="000000"/>
            </w:tcBorders>
            <w:vAlign w:val="center"/>
          </w:tcPr>
          <w:p w14:paraId="0372F27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Rating</w:t>
            </w:r>
          </w:p>
        </w:tc>
        <w:tc>
          <w:tcPr>
            <w:tcW w:w="1627" w:type="dxa"/>
            <w:tcBorders>
              <w:top w:val="single" w:sz="8" w:space="0" w:color="000000"/>
            </w:tcBorders>
            <w:vAlign w:val="center"/>
          </w:tcPr>
          <w:p w14:paraId="6BCC5914"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Adjectival Rating</w:t>
            </w:r>
          </w:p>
        </w:tc>
        <w:tc>
          <w:tcPr>
            <w:tcW w:w="7013" w:type="dxa"/>
            <w:tcBorders>
              <w:top w:val="single" w:sz="8" w:space="0" w:color="000000"/>
            </w:tcBorders>
            <w:vAlign w:val="center"/>
          </w:tcPr>
          <w:p w14:paraId="198247A8"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Definition</w:t>
            </w:r>
          </w:p>
        </w:tc>
      </w:tr>
      <w:tr w:rsidR="009F3651" w14:paraId="364D9719" w14:textId="77777777">
        <w:tc>
          <w:tcPr>
            <w:tcW w:w="900" w:type="dxa"/>
            <w:vAlign w:val="center"/>
          </w:tcPr>
          <w:p w14:paraId="4A04BBCA"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32A50F46"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Exceptional</w:t>
            </w:r>
          </w:p>
        </w:tc>
        <w:tc>
          <w:tcPr>
            <w:tcW w:w="7013" w:type="dxa"/>
          </w:tcPr>
          <w:p w14:paraId="0147B093"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many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few minor problems for which corrective actions taken by the contractor were highly effective.</w:t>
            </w:r>
          </w:p>
        </w:tc>
      </w:tr>
      <w:tr w:rsidR="009F3651" w14:paraId="2C548753" w14:textId="77777777">
        <w:tc>
          <w:tcPr>
            <w:tcW w:w="900" w:type="dxa"/>
            <w:vAlign w:val="center"/>
          </w:tcPr>
          <w:p w14:paraId="59AA6D8D"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7A39ACDC"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Very Good</w:t>
            </w:r>
          </w:p>
        </w:tc>
        <w:tc>
          <w:tcPr>
            <w:tcW w:w="7013" w:type="dxa"/>
          </w:tcPr>
          <w:p w14:paraId="11A970AE"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and exceeds some to the Government’s/customer’s benefit.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was accomplished with some minor problems for which corrective actions taken by the contractor were effective.</w:t>
            </w:r>
          </w:p>
        </w:tc>
      </w:tr>
      <w:tr w:rsidR="009F3651" w14:paraId="3A84C84E" w14:textId="77777777">
        <w:tc>
          <w:tcPr>
            <w:tcW w:w="900" w:type="dxa"/>
            <w:vAlign w:val="center"/>
          </w:tcPr>
          <w:p w14:paraId="41D832E6"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1E2580CA"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Satisfactory</w:t>
            </w:r>
          </w:p>
        </w:tc>
        <w:tc>
          <w:tcPr>
            <w:tcW w:w="7013" w:type="dxa"/>
          </w:tcPr>
          <w:p w14:paraId="1FCA9A0E"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meets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contains some minor problems for which corrective actions taken by the contractor appear or were satisfactory.</w:t>
            </w:r>
          </w:p>
        </w:tc>
      </w:tr>
      <w:tr w:rsidR="009F3651" w14:paraId="470D303B" w14:textId="77777777">
        <w:tc>
          <w:tcPr>
            <w:tcW w:w="900" w:type="dxa"/>
            <w:vAlign w:val="center"/>
          </w:tcPr>
          <w:p w14:paraId="13051B2D"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45F041B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Marginal</w:t>
            </w:r>
          </w:p>
        </w:tc>
        <w:tc>
          <w:tcPr>
            <w:tcW w:w="7013" w:type="dxa"/>
          </w:tcPr>
          <w:p w14:paraId="2D162EC6"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Performance does not meet some contractual requirements. The contractual performance of the element or </w:t>
            </w:r>
            <w:proofErr w:type="spellStart"/>
            <w:r>
              <w:rPr>
                <w:rFonts w:ascii="Arial" w:eastAsia="Arial" w:hAnsi="Arial" w:cs="Arial"/>
                <w:color w:val="000000"/>
                <w:sz w:val="19"/>
                <w:szCs w:val="19"/>
              </w:rPr>
              <w:t>subelement</w:t>
            </w:r>
            <w:proofErr w:type="spellEnd"/>
            <w:r>
              <w:rPr>
                <w:rFonts w:ascii="Arial" w:eastAsia="Arial" w:hAnsi="Arial" w:cs="Arial"/>
                <w:color w:val="000000"/>
                <w:sz w:val="19"/>
                <w:szCs w:val="19"/>
              </w:rPr>
              <w:t xml:space="preserve"> being evaluated reflects a serious problem for which the contractor has not yet identified corrective actions. The </w:t>
            </w:r>
            <w:r>
              <w:rPr>
                <w:rFonts w:ascii="Arial" w:eastAsia="Arial" w:hAnsi="Arial" w:cs="Arial"/>
                <w:color w:val="000000"/>
                <w:sz w:val="19"/>
                <w:szCs w:val="19"/>
              </w:rPr>
              <w:lastRenderedPageBreak/>
              <w:t>contractor’s proposed actions appear only marginally effective or were not fully implemented.</w:t>
            </w:r>
          </w:p>
        </w:tc>
      </w:tr>
      <w:tr w:rsidR="009F3651" w14:paraId="4B8CCEDB" w14:textId="77777777">
        <w:tc>
          <w:tcPr>
            <w:tcW w:w="900" w:type="dxa"/>
            <w:vAlign w:val="center"/>
          </w:tcPr>
          <w:p w14:paraId="60001A27"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lastRenderedPageBreak/>
              <w:t>☐</w:t>
            </w:r>
          </w:p>
        </w:tc>
        <w:tc>
          <w:tcPr>
            <w:tcW w:w="1627" w:type="dxa"/>
            <w:vAlign w:val="center"/>
          </w:tcPr>
          <w:p w14:paraId="7EF83862"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Unsatisfactory</w:t>
            </w:r>
          </w:p>
        </w:tc>
        <w:tc>
          <w:tcPr>
            <w:tcW w:w="7013" w:type="dxa"/>
          </w:tcPr>
          <w:p w14:paraId="13980F3A"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Performance does not meet most contractual requirements and recovery is not likely in a timely manner. The contractual performance of the element or sub-element contains a serious problem(s) for which the contractor’s corrective actions appear or were ineffective.</w:t>
            </w:r>
          </w:p>
        </w:tc>
      </w:tr>
      <w:tr w:rsidR="009F3651" w14:paraId="4FAAE510" w14:textId="77777777">
        <w:tc>
          <w:tcPr>
            <w:tcW w:w="900" w:type="dxa"/>
            <w:tcBorders>
              <w:bottom w:val="single" w:sz="8" w:space="0" w:color="000000"/>
            </w:tcBorders>
            <w:vAlign w:val="center"/>
          </w:tcPr>
          <w:p w14:paraId="73E87688"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tcBorders>
              <w:bottom w:val="single" w:sz="8" w:space="0" w:color="000000"/>
            </w:tcBorders>
            <w:vAlign w:val="center"/>
          </w:tcPr>
          <w:p w14:paraId="38182A7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Not Applicable</w:t>
            </w:r>
          </w:p>
        </w:tc>
        <w:tc>
          <w:tcPr>
            <w:tcW w:w="7013" w:type="dxa"/>
            <w:tcBorders>
              <w:bottom w:val="single" w:sz="8" w:space="0" w:color="000000"/>
            </w:tcBorders>
          </w:tcPr>
          <w:p w14:paraId="122279E4" w14:textId="77777777" w:rsidR="009F3651" w:rsidRDefault="009F3651">
            <w:pPr>
              <w:rPr>
                <w:rFonts w:ascii="Arial" w:eastAsia="Arial" w:hAnsi="Arial" w:cs="Arial"/>
                <w:color w:val="000000"/>
                <w:sz w:val="19"/>
                <w:szCs w:val="19"/>
              </w:rPr>
            </w:pPr>
          </w:p>
        </w:tc>
      </w:tr>
    </w:tbl>
    <w:p w14:paraId="6A226A5B" w14:textId="77777777" w:rsidR="009F3651" w:rsidRDefault="009F3651">
      <w:pPr>
        <w:spacing w:after="0" w:line="240" w:lineRule="auto"/>
        <w:rPr>
          <w:rFonts w:ascii="Arial" w:eastAsia="Arial" w:hAnsi="Arial" w:cs="Arial"/>
          <w:b/>
        </w:rPr>
      </w:pPr>
    </w:p>
    <w:p w14:paraId="45571334" w14:textId="77777777" w:rsidR="009F3651" w:rsidRDefault="00000000">
      <w:pPr>
        <w:spacing w:after="0" w:line="240" w:lineRule="auto"/>
        <w:rPr>
          <w:rFonts w:ascii="Arial" w:eastAsia="Arial" w:hAnsi="Arial" w:cs="Arial"/>
          <w:b/>
        </w:rPr>
      </w:pPr>
      <w:r>
        <w:rPr>
          <w:rFonts w:ascii="Arial" w:eastAsia="Arial" w:hAnsi="Arial" w:cs="Arial"/>
          <w:b/>
        </w:rPr>
        <w:t>ADDITIONAL COMMENTS:</w:t>
      </w:r>
    </w:p>
    <w:p w14:paraId="38888C2E" w14:textId="77777777" w:rsidR="009F3651" w:rsidRDefault="009F3651">
      <w:pPr>
        <w:spacing w:after="0" w:line="240" w:lineRule="auto"/>
        <w:rPr>
          <w:rFonts w:ascii="Arial" w:eastAsia="Arial" w:hAnsi="Arial" w:cs="Arial"/>
          <w:b/>
        </w:rPr>
      </w:pPr>
    </w:p>
    <w:tbl>
      <w:tblPr>
        <w:tblStyle w:val="a8"/>
        <w:tblW w:w="9576"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F3651" w14:paraId="055ECD0C" w14:textId="77777777">
        <w:trPr>
          <w:trHeight w:val="1808"/>
        </w:trPr>
        <w:tc>
          <w:tcPr>
            <w:tcW w:w="9576" w:type="dxa"/>
            <w:tcBorders>
              <w:top w:val="single" w:sz="8" w:space="0" w:color="000000"/>
              <w:bottom w:val="single" w:sz="8" w:space="0" w:color="000000"/>
            </w:tcBorders>
          </w:tcPr>
          <w:p w14:paraId="697695D4" w14:textId="77777777" w:rsidR="009F3651" w:rsidRDefault="00000000">
            <w:pPr>
              <w:rPr>
                <w:rFonts w:ascii="Arial" w:eastAsia="Arial" w:hAnsi="Arial" w:cs="Arial"/>
                <w:color w:val="000000"/>
              </w:rPr>
            </w:pPr>
            <w:r>
              <w:rPr>
                <w:color w:val="808080"/>
              </w:rPr>
              <w:t>Click or tap here to enter text.</w:t>
            </w:r>
          </w:p>
        </w:tc>
      </w:tr>
    </w:tbl>
    <w:p w14:paraId="20ECEF79" w14:textId="77777777" w:rsidR="009F3651" w:rsidRDefault="009F3651">
      <w:pPr>
        <w:spacing w:after="0" w:line="240" w:lineRule="auto"/>
        <w:rPr>
          <w:rFonts w:ascii="Arial" w:eastAsia="Arial" w:hAnsi="Arial" w:cs="Arial"/>
        </w:rPr>
      </w:pPr>
    </w:p>
    <w:p w14:paraId="3CABAB95" w14:textId="77777777" w:rsidR="009F3651" w:rsidRDefault="00000000">
      <w:pPr>
        <w:spacing w:after="0" w:line="240" w:lineRule="auto"/>
        <w:rPr>
          <w:rFonts w:ascii="Arial" w:eastAsia="Arial" w:hAnsi="Arial" w:cs="Arial"/>
          <w:b/>
          <w:sz w:val="28"/>
          <w:szCs w:val="28"/>
        </w:rPr>
      </w:pPr>
      <w:r>
        <w:rPr>
          <w:rFonts w:ascii="Arial" w:eastAsia="Arial" w:hAnsi="Arial" w:cs="Arial"/>
          <w:b/>
          <w:sz w:val="28"/>
          <w:szCs w:val="28"/>
        </w:rPr>
        <w:t>5. SMALL BUSINESS SUBCONTRACTING (Only applicable to Federal Prime Contract Awards)</w:t>
      </w:r>
    </w:p>
    <w:p w14:paraId="20E23691" w14:textId="77777777" w:rsidR="009F3651" w:rsidRDefault="009F3651">
      <w:pPr>
        <w:spacing w:after="0" w:line="240" w:lineRule="auto"/>
        <w:rPr>
          <w:rFonts w:ascii="Arial" w:eastAsia="Arial" w:hAnsi="Arial" w:cs="Arial"/>
        </w:rPr>
      </w:pPr>
    </w:p>
    <w:tbl>
      <w:tblPr>
        <w:tblStyle w:val="a9"/>
        <w:tblW w:w="954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627"/>
        <w:gridCol w:w="7013"/>
      </w:tblGrid>
      <w:tr w:rsidR="009F3651" w14:paraId="233161D7" w14:textId="77777777">
        <w:tc>
          <w:tcPr>
            <w:tcW w:w="900" w:type="dxa"/>
            <w:tcBorders>
              <w:top w:val="single" w:sz="8" w:space="0" w:color="000000"/>
            </w:tcBorders>
            <w:vAlign w:val="center"/>
          </w:tcPr>
          <w:p w14:paraId="21541E70"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Rating</w:t>
            </w:r>
          </w:p>
        </w:tc>
        <w:tc>
          <w:tcPr>
            <w:tcW w:w="1627" w:type="dxa"/>
            <w:tcBorders>
              <w:top w:val="single" w:sz="8" w:space="0" w:color="000000"/>
            </w:tcBorders>
            <w:vAlign w:val="center"/>
          </w:tcPr>
          <w:p w14:paraId="3320664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Adjectival Rating</w:t>
            </w:r>
          </w:p>
        </w:tc>
        <w:tc>
          <w:tcPr>
            <w:tcW w:w="7013" w:type="dxa"/>
            <w:tcBorders>
              <w:top w:val="single" w:sz="8" w:space="0" w:color="000000"/>
            </w:tcBorders>
            <w:vAlign w:val="center"/>
          </w:tcPr>
          <w:p w14:paraId="7D00CFD0"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Definition</w:t>
            </w:r>
          </w:p>
        </w:tc>
      </w:tr>
      <w:tr w:rsidR="009F3651" w14:paraId="630606D7" w14:textId="77777777">
        <w:tc>
          <w:tcPr>
            <w:tcW w:w="900" w:type="dxa"/>
            <w:vAlign w:val="center"/>
          </w:tcPr>
          <w:p w14:paraId="38833193"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1C119E49"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Exceptional</w:t>
            </w:r>
          </w:p>
        </w:tc>
        <w:tc>
          <w:tcPr>
            <w:tcW w:w="7013" w:type="dxa"/>
          </w:tcPr>
          <w:p w14:paraId="6AF20DBD"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Exceeded all statutory goals or goals as negotiated. Had exceptional success with initiatives to assist, promote, and utilize small business (SB), small disadvantaged business (SDB), women-owned small business (WOSB), HUBZone small business, veteran-owned small business (VOSB) and service disabled veteran owned small </w:t>
            </w:r>
            <w:proofErr w:type="gramStart"/>
            <w:r>
              <w:rPr>
                <w:rFonts w:ascii="Arial" w:eastAsia="Arial" w:hAnsi="Arial" w:cs="Arial"/>
                <w:color w:val="000000"/>
                <w:sz w:val="19"/>
                <w:szCs w:val="19"/>
              </w:rPr>
              <w:t>business(</w:t>
            </w:r>
            <w:proofErr w:type="gramEnd"/>
            <w:r>
              <w:rPr>
                <w:rFonts w:ascii="Arial" w:eastAsia="Arial" w:hAnsi="Arial" w:cs="Arial"/>
                <w:color w:val="000000"/>
                <w:sz w:val="19"/>
                <w:szCs w:val="19"/>
              </w:rPr>
              <w:t>SDVOSB). Complied with FAR 52.219-8, Utilization of Small Business Concerns. Exceeded any other small business participation requirements incorporated in the contract/order, including the use of small businesses in mission critical aspects of the program. Went above and beyond the required elements of the subcontracting plan and other small business requirements of the contract/order. Completed and submitted Individual Subcontract Reports and/or Summary Subcontract Reports in an accurate and timely manner. Did not have a history of three or more unjustified reduced or untimely payments to small business subcontractors within a 12-month period.</w:t>
            </w:r>
          </w:p>
        </w:tc>
      </w:tr>
      <w:tr w:rsidR="009F3651" w14:paraId="4D174B24" w14:textId="77777777">
        <w:tc>
          <w:tcPr>
            <w:tcW w:w="900" w:type="dxa"/>
            <w:vAlign w:val="center"/>
          </w:tcPr>
          <w:p w14:paraId="7941579E"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5ACB4FB8"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Very Good</w:t>
            </w:r>
          </w:p>
        </w:tc>
        <w:tc>
          <w:tcPr>
            <w:tcW w:w="7013" w:type="dxa"/>
          </w:tcPr>
          <w:p w14:paraId="44BE217B"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Met </w:t>
            </w:r>
            <w:proofErr w:type="gramStart"/>
            <w:r>
              <w:rPr>
                <w:rFonts w:ascii="Arial" w:eastAsia="Arial" w:hAnsi="Arial" w:cs="Arial"/>
                <w:color w:val="000000"/>
                <w:sz w:val="19"/>
                <w:szCs w:val="19"/>
              </w:rPr>
              <w:t>all of</w:t>
            </w:r>
            <w:proofErr w:type="gramEnd"/>
            <w:r>
              <w:rPr>
                <w:rFonts w:ascii="Arial" w:eastAsia="Arial" w:hAnsi="Arial" w:cs="Arial"/>
                <w:color w:val="000000"/>
                <w:sz w:val="19"/>
                <w:szCs w:val="19"/>
              </w:rPr>
              <w:t xml:space="preserve"> the statutory goals or goals as negotiated. Had significant success with initiatives to assist, promote and utilize SB, SDB, WOSB, HUBZone, VOSB, and SDVOSB. Complied with FAR 52.219- 8, Utilization of Small Business Concerns. Met or exceeded any other small business participation requirements incorporated in the contract/order, including the use of small businesses in mission critical aspects of the program. Endeavored to go above and beyond the required elements of the subcontracting plan. Completed and submitted Individual Subcontract Reports and/or Summary Subcontract Reports in an accurate and timely manner. Did not have a history of three or more unjustified reduced or untimely payments to small business subcontractors within a 12-month period.</w:t>
            </w:r>
          </w:p>
        </w:tc>
      </w:tr>
      <w:tr w:rsidR="009F3651" w14:paraId="622C13C5" w14:textId="77777777">
        <w:tc>
          <w:tcPr>
            <w:tcW w:w="900" w:type="dxa"/>
            <w:vAlign w:val="center"/>
          </w:tcPr>
          <w:p w14:paraId="11AA8DA8"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570916E2"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Satisfactory</w:t>
            </w:r>
          </w:p>
        </w:tc>
        <w:tc>
          <w:tcPr>
            <w:tcW w:w="7013" w:type="dxa"/>
          </w:tcPr>
          <w:p w14:paraId="12BFC66E"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Demonstrated a good faith effort to meet </w:t>
            </w:r>
            <w:proofErr w:type="gramStart"/>
            <w:r>
              <w:rPr>
                <w:rFonts w:ascii="Arial" w:eastAsia="Arial" w:hAnsi="Arial" w:cs="Arial"/>
                <w:color w:val="000000"/>
                <w:sz w:val="19"/>
                <w:szCs w:val="19"/>
              </w:rPr>
              <w:t>all of</w:t>
            </w:r>
            <w:proofErr w:type="gramEnd"/>
            <w:r>
              <w:rPr>
                <w:rFonts w:ascii="Arial" w:eastAsia="Arial" w:hAnsi="Arial" w:cs="Arial"/>
                <w:color w:val="000000"/>
                <w:sz w:val="19"/>
                <w:szCs w:val="19"/>
              </w:rPr>
              <w:t xml:space="preserve"> the negotiated subcontracting goals in the various socio-economic categories for the current period. Complied with FAR 52.219-8, Utilization of Small Business Concerns. Met any other small business participation requirements included in the contract/order. Fulfilled the requirements of the subcontracting plan included in the contract/order. Completed and submitted Individual Subcontract Reports and/or Summary Subcontract Reports in an accurate and timely manner.  Did not have a history of three or more unjustified reduced or untimely payments to small business subcontractors within a 12-month period.</w:t>
            </w:r>
          </w:p>
        </w:tc>
      </w:tr>
      <w:tr w:rsidR="009F3651" w14:paraId="1523E08A" w14:textId="77777777">
        <w:tc>
          <w:tcPr>
            <w:tcW w:w="900" w:type="dxa"/>
            <w:vAlign w:val="center"/>
          </w:tcPr>
          <w:p w14:paraId="4FFF540B"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vAlign w:val="center"/>
          </w:tcPr>
          <w:p w14:paraId="1147FDE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Marginal</w:t>
            </w:r>
          </w:p>
        </w:tc>
        <w:tc>
          <w:tcPr>
            <w:tcW w:w="7013" w:type="dxa"/>
          </w:tcPr>
          <w:p w14:paraId="11E4E4A2"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 xml:space="preserve">Deficient in meeting key subcontracting plan elements. Deficient in complying with FAR 52.219-8, Utilization of Small Business Concerns, and any other small </w:t>
            </w:r>
            <w:r>
              <w:rPr>
                <w:rFonts w:ascii="Arial" w:eastAsia="Arial" w:hAnsi="Arial" w:cs="Arial"/>
                <w:color w:val="000000"/>
                <w:sz w:val="19"/>
                <w:szCs w:val="19"/>
              </w:rPr>
              <w:lastRenderedPageBreak/>
              <w:t>business participation requirements in the contract/order. Did not submit Individual Subcontract Reports and/or Summary Subcontract Reports in an accurate or timely manner. Failed to satisfy one or more requirements of a corrective action plan currently in place; however, does show an interest in bringing performance to a satisfactory level and has demonstrated a commitment to apply the necessary resources to do so. Required a corrective action plan.  Did not have a history of three or more unjustified reduced or untimely payments to small business subcontractors within a 12-month period.</w:t>
            </w:r>
          </w:p>
        </w:tc>
      </w:tr>
      <w:tr w:rsidR="009F3651" w14:paraId="69BFFBF1" w14:textId="77777777">
        <w:tc>
          <w:tcPr>
            <w:tcW w:w="900" w:type="dxa"/>
            <w:vAlign w:val="center"/>
          </w:tcPr>
          <w:p w14:paraId="1C69BEC4"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lastRenderedPageBreak/>
              <w:t>☐</w:t>
            </w:r>
          </w:p>
        </w:tc>
        <w:tc>
          <w:tcPr>
            <w:tcW w:w="1627" w:type="dxa"/>
            <w:vAlign w:val="center"/>
          </w:tcPr>
          <w:p w14:paraId="1FC81443"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Unsatisfactory</w:t>
            </w:r>
          </w:p>
        </w:tc>
        <w:tc>
          <w:tcPr>
            <w:tcW w:w="7013" w:type="dxa"/>
          </w:tcPr>
          <w:p w14:paraId="59BE0483" w14:textId="77777777" w:rsidR="009F3651" w:rsidRDefault="00000000">
            <w:pPr>
              <w:rPr>
                <w:rFonts w:ascii="Arial" w:eastAsia="Arial" w:hAnsi="Arial" w:cs="Arial"/>
                <w:color w:val="000000"/>
                <w:sz w:val="19"/>
                <w:szCs w:val="19"/>
              </w:rPr>
            </w:pPr>
            <w:r>
              <w:rPr>
                <w:rFonts w:ascii="Arial" w:eastAsia="Arial" w:hAnsi="Arial" w:cs="Arial"/>
                <w:color w:val="000000"/>
                <w:sz w:val="19"/>
                <w:szCs w:val="19"/>
              </w:rPr>
              <w:t>Noncompliant with FAR 52.219-8 and 52.219-9, and any other small business participation requirements in the contract/order. Did not submit Individual Subcontract Reports and/or Summary Subcontract Reports in an accurate or timely manner. Showed little interest in bringing performance to a satisfactory level or is generally uncooperative. Required a corrective action plan. Had a history of three or more unjustified reduced or untimely payments to small business subcontractors within a 12-month period.</w:t>
            </w:r>
          </w:p>
        </w:tc>
      </w:tr>
      <w:tr w:rsidR="009F3651" w14:paraId="7708881F" w14:textId="77777777">
        <w:tc>
          <w:tcPr>
            <w:tcW w:w="900" w:type="dxa"/>
            <w:tcBorders>
              <w:bottom w:val="single" w:sz="8" w:space="0" w:color="000000"/>
            </w:tcBorders>
            <w:vAlign w:val="center"/>
          </w:tcPr>
          <w:p w14:paraId="05312B0A" w14:textId="77777777" w:rsidR="009F3651" w:rsidRDefault="00000000">
            <w:pPr>
              <w:jc w:val="center"/>
              <w:rPr>
                <w:rFonts w:ascii="Arial" w:eastAsia="Arial" w:hAnsi="Arial" w:cs="Arial"/>
                <w:b/>
                <w:color w:val="000000"/>
                <w:sz w:val="19"/>
                <w:szCs w:val="19"/>
              </w:rPr>
            </w:pPr>
            <w:r>
              <w:rPr>
                <w:rFonts w:ascii="MS Gothic" w:eastAsia="MS Gothic" w:hAnsi="MS Gothic" w:cs="MS Gothic"/>
                <w:b/>
                <w:color w:val="000000"/>
                <w:sz w:val="19"/>
                <w:szCs w:val="19"/>
              </w:rPr>
              <w:t>☐</w:t>
            </w:r>
          </w:p>
        </w:tc>
        <w:tc>
          <w:tcPr>
            <w:tcW w:w="1627" w:type="dxa"/>
            <w:tcBorders>
              <w:bottom w:val="single" w:sz="8" w:space="0" w:color="000000"/>
            </w:tcBorders>
            <w:vAlign w:val="center"/>
          </w:tcPr>
          <w:p w14:paraId="4A4CD3FB" w14:textId="77777777" w:rsidR="009F3651" w:rsidRDefault="00000000">
            <w:pPr>
              <w:jc w:val="center"/>
              <w:rPr>
                <w:rFonts w:ascii="Arial" w:eastAsia="Arial" w:hAnsi="Arial" w:cs="Arial"/>
                <w:b/>
                <w:color w:val="000000"/>
                <w:sz w:val="19"/>
                <w:szCs w:val="19"/>
              </w:rPr>
            </w:pPr>
            <w:r>
              <w:rPr>
                <w:rFonts w:ascii="Arial" w:eastAsia="Arial" w:hAnsi="Arial" w:cs="Arial"/>
                <w:b/>
                <w:color w:val="000000"/>
                <w:sz w:val="19"/>
                <w:szCs w:val="19"/>
              </w:rPr>
              <w:t>Not Applicable</w:t>
            </w:r>
          </w:p>
        </w:tc>
        <w:tc>
          <w:tcPr>
            <w:tcW w:w="7013" w:type="dxa"/>
            <w:tcBorders>
              <w:bottom w:val="single" w:sz="8" w:space="0" w:color="000000"/>
            </w:tcBorders>
          </w:tcPr>
          <w:p w14:paraId="006D2A9D" w14:textId="77777777" w:rsidR="009F3651" w:rsidRDefault="009F3651">
            <w:pPr>
              <w:rPr>
                <w:rFonts w:ascii="Arial" w:eastAsia="Arial" w:hAnsi="Arial" w:cs="Arial"/>
                <w:color w:val="000000"/>
                <w:sz w:val="19"/>
                <w:szCs w:val="19"/>
              </w:rPr>
            </w:pPr>
          </w:p>
        </w:tc>
      </w:tr>
    </w:tbl>
    <w:p w14:paraId="1D5B0B38" w14:textId="77777777" w:rsidR="009F3651" w:rsidRDefault="009F3651">
      <w:pPr>
        <w:spacing w:after="0" w:line="240" w:lineRule="auto"/>
        <w:rPr>
          <w:rFonts w:ascii="Arial" w:eastAsia="Arial" w:hAnsi="Arial" w:cs="Arial"/>
          <w:b/>
        </w:rPr>
      </w:pPr>
    </w:p>
    <w:p w14:paraId="48CA2F65" w14:textId="77777777" w:rsidR="009F3651" w:rsidRDefault="00000000">
      <w:pPr>
        <w:spacing w:after="0" w:line="240" w:lineRule="auto"/>
        <w:rPr>
          <w:rFonts w:ascii="Arial" w:eastAsia="Arial" w:hAnsi="Arial" w:cs="Arial"/>
          <w:b/>
        </w:rPr>
      </w:pPr>
      <w:r>
        <w:rPr>
          <w:rFonts w:ascii="Arial" w:eastAsia="Arial" w:hAnsi="Arial" w:cs="Arial"/>
          <w:b/>
        </w:rPr>
        <w:t>ADDITIONAL COMMENTS:</w:t>
      </w:r>
    </w:p>
    <w:p w14:paraId="0F891D8C" w14:textId="77777777" w:rsidR="009F3651" w:rsidRDefault="009F3651">
      <w:pPr>
        <w:spacing w:after="0" w:line="240" w:lineRule="auto"/>
        <w:rPr>
          <w:rFonts w:ascii="Arial" w:eastAsia="Arial" w:hAnsi="Arial" w:cs="Arial"/>
          <w:b/>
        </w:rPr>
      </w:pPr>
    </w:p>
    <w:tbl>
      <w:tblPr>
        <w:tblStyle w:val="aa"/>
        <w:tblW w:w="9576"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F3651" w14:paraId="04D08037" w14:textId="77777777">
        <w:trPr>
          <w:trHeight w:val="1808"/>
        </w:trPr>
        <w:tc>
          <w:tcPr>
            <w:tcW w:w="9576" w:type="dxa"/>
            <w:tcBorders>
              <w:top w:val="single" w:sz="8" w:space="0" w:color="000000"/>
              <w:bottom w:val="single" w:sz="8" w:space="0" w:color="000000"/>
            </w:tcBorders>
          </w:tcPr>
          <w:p w14:paraId="1A3F2DE6" w14:textId="77777777" w:rsidR="009F3651" w:rsidRDefault="00000000">
            <w:pPr>
              <w:rPr>
                <w:rFonts w:ascii="Arial" w:eastAsia="Arial" w:hAnsi="Arial" w:cs="Arial"/>
                <w:color w:val="000000"/>
              </w:rPr>
            </w:pPr>
            <w:r>
              <w:rPr>
                <w:color w:val="808080"/>
              </w:rPr>
              <w:t>Click or tap here to enter text.</w:t>
            </w:r>
          </w:p>
        </w:tc>
      </w:tr>
    </w:tbl>
    <w:p w14:paraId="4DD35F2C" w14:textId="77777777" w:rsidR="009F3651" w:rsidRDefault="009F3651">
      <w:pPr>
        <w:rPr>
          <w:rFonts w:ascii="Arial" w:eastAsia="Arial" w:hAnsi="Arial" w:cs="Arial"/>
        </w:rPr>
      </w:pPr>
    </w:p>
    <w:sectPr w:rsidR="009F3651">
      <w:headerReference w:type="default" r:id="rId6"/>
      <w:footerReference w:type="default" r:id="rId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23BB" w14:textId="77777777" w:rsidR="00490344" w:rsidRDefault="00490344">
      <w:pPr>
        <w:spacing w:after="0" w:line="240" w:lineRule="auto"/>
      </w:pPr>
      <w:r>
        <w:separator/>
      </w:r>
    </w:p>
  </w:endnote>
  <w:endnote w:type="continuationSeparator" w:id="0">
    <w:p w14:paraId="224891BC" w14:textId="77777777" w:rsidR="00490344" w:rsidRDefault="0049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954D" w14:textId="77777777" w:rsidR="009F3651"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Source Selection Information – See FAR 2.101 and 3.104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9F0C" w14:textId="77777777" w:rsidR="00490344" w:rsidRDefault="00490344">
      <w:pPr>
        <w:spacing w:after="0" w:line="240" w:lineRule="auto"/>
      </w:pPr>
      <w:r>
        <w:separator/>
      </w:r>
    </w:p>
  </w:footnote>
  <w:footnote w:type="continuationSeparator" w:id="0">
    <w:p w14:paraId="3D0ACAF8" w14:textId="77777777" w:rsidR="00490344" w:rsidRDefault="0049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6FA" w14:textId="77777777" w:rsidR="009F3651" w:rsidRDefault="009F365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1"/>
    <w:rsid w:val="003F0417"/>
    <w:rsid w:val="00490344"/>
    <w:rsid w:val="009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EF2A"/>
  <w15:docId w15:val="{0142BB26-CB71-483B-8496-154FDE7D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D3DFEE"/>
      </w:tcPr>
    </w:tblStylePr>
    <w:tblStylePr w:type="band1Horz">
      <w:tblPr/>
      <w:tcPr>
        <w:shd w:val="clear" w:color="auto" w:fill="D3DFEE"/>
      </w:tcPr>
    </w:tblStylePr>
  </w:style>
  <w:style w:type="table" w:customStyle="1" w:styleId="a0">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style>
  <w:style w:type="table" w:customStyle="1" w:styleId="a4">
    <w:basedOn w:val="TableNormal"/>
    <w:pPr>
      <w:spacing w:after="0" w:line="240" w:lineRule="auto"/>
    </w:pPr>
    <w:rPr>
      <w:color w:val="366091"/>
    </w:rPr>
    <w:tblPr>
      <w:tblStyleRowBandSize w:val="1"/>
      <w:tblStyleColBandSize w:val="1"/>
    </w:tblPr>
  </w:style>
  <w:style w:type="table" w:customStyle="1" w:styleId="a5">
    <w:basedOn w:val="TableNormal"/>
    <w:pPr>
      <w:spacing w:after="0" w:line="240" w:lineRule="auto"/>
    </w:pPr>
    <w:rPr>
      <w:color w:val="366091"/>
    </w:rPr>
    <w:tblPr>
      <w:tblStyleRowBandSize w:val="1"/>
      <w:tblStyleColBandSize w:val="1"/>
    </w:tblPr>
  </w:style>
  <w:style w:type="table" w:customStyle="1" w:styleId="a6">
    <w:basedOn w:val="TableNormal"/>
    <w:pPr>
      <w:spacing w:after="0" w:line="240" w:lineRule="auto"/>
    </w:pPr>
    <w:rPr>
      <w:color w:val="366091"/>
    </w:rPr>
    <w:tblPr>
      <w:tblStyleRowBandSize w:val="1"/>
      <w:tblStyleColBandSize w:val="1"/>
    </w:tblPr>
  </w:style>
  <w:style w:type="table" w:customStyle="1" w:styleId="a7">
    <w:basedOn w:val="TableNormal"/>
    <w:pPr>
      <w:spacing w:after="0" w:line="240" w:lineRule="auto"/>
    </w:pPr>
    <w:rPr>
      <w:color w:val="366091"/>
    </w:rPr>
    <w:tblPr>
      <w:tblStyleRowBandSize w:val="1"/>
      <w:tblStyleColBandSize w:val="1"/>
    </w:tblPr>
  </w:style>
  <w:style w:type="table" w:customStyle="1" w:styleId="a8">
    <w:basedOn w:val="TableNormal"/>
    <w:pPr>
      <w:spacing w:after="0" w:line="240" w:lineRule="auto"/>
    </w:pPr>
    <w:rPr>
      <w:color w:val="366091"/>
    </w:rPr>
    <w:tblPr>
      <w:tblStyleRowBandSize w:val="1"/>
      <w:tblStyleColBandSize w:val="1"/>
    </w:tblPr>
  </w:style>
  <w:style w:type="table" w:customStyle="1" w:styleId="a9">
    <w:basedOn w:val="TableNormal"/>
    <w:pPr>
      <w:spacing w:after="0" w:line="240" w:lineRule="auto"/>
    </w:pPr>
    <w:rPr>
      <w:color w:val="366091"/>
    </w:rPr>
    <w:tblPr>
      <w:tblStyleRowBandSize w:val="1"/>
      <w:tblStyleColBandSize w:val="1"/>
    </w:tblPr>
  </w:style>
  <w:style w:type="table" w:customStyle="1" w:styleId="aa">
    <w:basedOn w:val="TableNormal"/>
    <w:pPr>
      <w:spacing w:after="0" w:line="240" w:lineRule="auto"/>
    </w:pPr>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2A42CC988114F872B616D8994DA9B" ma:contentTypeVersion="13" ma:contentTypeDescription="Create a new document." ma:contentTypeScope="" ma:versionID="b38672edda5556478ee41e7784ffe3ea">
  <xsd:schema xmlns:xsd="http://www.w3.org/2001/XMLSchema" xmlns:xs="http://www.w3.org/2001/XMLSchema" xmlns:p="http://schemas.microsoft.com/office/2006/metadata/properties" xmlns:ns2="ea74e21c-1ce7-4d97-a373-e5b8d81f3b14" xmlns:ns3="ccc2e0d3-8400-4688-9500-f857f645d1c5" targetNamespace="http://schemas.microsoft.com/office/2006/metadata/properties" ma:root="true" ma:fieldsID="6f8c3d2ebf388494dae180d88ede8cdd" ns2:_="" ns3:_="">
    <xsd:import namespace="ea74e21c-1ce7-4d97-a373-e5b8d81f3b14"/>
    <xsd:import namespace="ccc2e0d3-8400-4688-9500-f857f645d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e21c-1ce7-4d97-a373-e5b8d81f3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34a3ac-bee6-42e7-b3e8-6f3a29b02f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2e0d3-8400-4688-9500-f857f645d1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f516c4-64c8-4aa6-bf48-e3f6f7631cce}" ma:internalName="TaxCatchAll" ma:showField="CatchAllData" ma:web="ccc2e0d3-8400-4688-9500-f857f645d1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74e21c-1ce7-4d97-a373-e5b8d81f3b14">
      <Terms xmlns="http://schemas.microsoft.com/office/infopath/2007/PartnerControls"/>
    </lcf76f155ced4ddcb4097134ff3c332f>
    <TaxCatchAll xmlns="ccc2e0d3-8400-4688-9500-f857f645d1c5" xsi:nil="true"/>
  </documentManagement>
</p:properties>
</file>

<file path=customXml/itemProps1.xml><?xml version="1.0" encoding="utf-8"?>
<ds:datastoreItem xmlns:ds="http://schemas.openxmlformats.org/officeDocument/2006/customXml" ds:itemID="{BCEEAC9C-FAE6-465F-9112-A8130B3D6878}"/>
</file>

<file path=customXml/itemProps2.xml><?xml version="1.0" encoding="utf-8"?>
<ds:datastoreItem xmlns:ds="http://schemas.openxmlformats.org/officeDocument/2006/customXml" ds:itemID="{0C598542-B330-4164-81DC-5F2B91DAD59E}"/>
</file>

<file path=customXml/itemProps3.xml><?xml version="1.0" encoding="utf-8"?>
<ds:datastoreItem xmlns:ds="http://schemas.openxmlformats.org/officeDocument/2006/customXml" ds:itemID="{9DFC1394-355B-4336-9CAF-4E5C3D4D337F}"/>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9968</Characters>
  <Application>Microsoft Office Word</Application>
  <DocSecurity>0</DocSecurity>
  <Lines>237</Lines>
  <Paragraphs>106</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ShelbaDYoung</dc:creator>
  <cp:lastModifiedBy>ShelbaDYoung</cp:lastModifiedBy>
  <cp:revision>2</cp:revision>
  <dcterms:created xsi:type="dcterms:W3CDTF">2022-11-15T16:18:00Z</dcterms:created>
  <dcterms:modified xsi:type="dcterms:W3CDTF">2022-11-15T16:18:00Z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0x0101008C12A42CC988114F872B616D8994DA9B</vt:lpwstr>
  </property>
</Properties>
</file>